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42DC5" w14:textId="15683676" w:rsidR="00842F9F" w:rsidRPr="00842F9F" w:rsidRDefault="0054353D" w:rsidP="00842F9F">
      <w:pPr>
        <w:jc w:val="center"/>
        <w:rPr>
          <w:rFonts w:asciiTheme="majorHAnsi" w:eastAsia="Times New Roman" w:hAnsiTheme="majorHAnsi" w:cs="Calibri Light"/>
          <w:noProof/>
          <w:rtl/>
        </w:rPr>
      </w:pPr>
      <w:r w:rsidRPr="00F13F3A">
        <w:rPr>
          <w:rFonts w:asciiTheme="majorHAnsi" w:eastAsia="Times New Roman" w:hAnsiTheme="majorHAnsi" w:cs="Calibri Light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B14CC5" wp14:editId="01CFF11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965960" cy="388620"/>
                <wp:effectExtent l="0" t="0" r="0" b="0"/>
                <wp:wrapSquare wrapText="bothSides"/>
                <wp:docPr id="12941309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596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FD615" w14:textId="5DD69418" w:rsidR="0054353D" w:rsidRPr="00F13F3A" w:rsidRDefault="0054353D" w:rsidP="005435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13F3A">
                              <w:rPr>
                                <w:rFonts w:asciiTheme="majorHAnsi" w:eastAsia="Times New Roman" w:hAnsiTheme="majorHAnsi" w:cs="Calibri Light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 xml:space="preserve">رقم الاتفاقية: </w:t>
                            </w:r>
                            <w:r w:rsidR="00FD57F3" w:rsidRPr="00E77BF2">
                              <w:rPr>
                                <w:rFonts w:asciiTheme="majorHAnsi" w:eastAsia="Times New Roman" w:hAnsiTheme="majorHAnsi" w:cs="Calibri Light"/>
                                <w:b/>
                                <w:bCs/>
                                <w:noProof/>
                                <w:sz w:val="28"/>
                                <w:szCs w:val="28"/>
                                <w:highlight w:val="lightGray"/>
                              </w:rPr>
                              <w:t>MOU</w:t>
                            </w:r>
                            <w:r w:rsidR="00DF7936" w:rsidRPr="00E77BF2">
                              <w:rPr>
                                <w:rFonts w:asciiTheme="majorHAnsi" w:eastAsia="Times New Roman" w:hAnsiTheme="majorHAnsi" w:cs="Calibri Light"/>
                                <w:b/>
                                <w:bCs/>
                                <w:noProof/>
                                <w:sz w:val="28"/>
                                <w:szCs w:val="28"/>
                                <w:highlight w:val="lightGray"/>
                              </w:rPr>
                              <w:t>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14CC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0;width:154.8pt;height:30.6pt;flip:x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" filled="f" stroked="f">
                <v:textbox>
                  <w:txbxContent>
                    <w:p w14:paraId="45FFD615" w14:textId="5DD69418" w:rsidR="0054353D" w:rsidRPr="00F13F3A" w:rsidRDefault="0054353D" w:rsidP="0054353D">
                      <w:pPr>
                        <w:rPr>
                          <w:sz w:val="16"/>
                          <w:szCs w:val="16"/>
                        </w:rPr>
                      </w:pPr>
                      <w:r w:rsidRPr="00F13F3A">
                        <w:rPr>
                          <w:rFonts w:asciiTheme="majorHAnsi" w:eastAsia="Times New Roman" w:hAnsiTheme="majorHAnsi" w:cs="Calibri Light" w:hint="cs"/>
                          <w:b/>
                          <w:bCs/>
                          <w:noProof/>
                          <w:sz w:val="28"/>
                          <w:szCs w:val="28"/>
                          <w:highlight w:val="lightGray"/>
                          <w:rtl/>
                        </w:rPr>
                        <w:t xml:space="preserve">رقم الاتفاقية: </w:t>
                      </w:r>
                      <w:r w:rsidR="00FD57F3" w:rsidRPr="00E77BF2">
                        <w:rPr>
                          <w:rFonts w:asciiTheme="majorHAnsi" w:eastAsia="Times New Roman" w:hAnsiTheme="majorHAnsi" w:cs="Calibri Light"/>
                          <w:b/>
                          <w:bCs/>
                          <w:noProof/>
                          <w:sz w:val="28"/>
                          <w:szCs w:val="28"/>
                          <w:highlight w:val="lightGray"/>
                        </w:rPr>
                        <w:t>MOU</w:t>
                      </w:r>
                      <w:r w:rsidR="00DF7936" w:rsidRPr="00E77BF2">
                        <w:rPr>
                          <w:rFonts w:asciiTheme="majorHAnsi" w:eastAsia="Times New Roman" w:hAnsiTheme="majorHAnsi" w:cs="Calibri Light"/>
                          <w:b/>
                          <w:bCs/>
                          <w:noProof/>
                          <w:sz w:val="28"/>
                          <w:szCs w:val="28"/>
                          <w:highlight w:val="lightGray"/>
                        </w:rPr>
                        <w:t>000000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2F9F" w:rsidRPr="00842F9F">
        <w:rPr>
          <w:rFonts w:eastAsia="Times New Roman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2A180" wp14:editId="2F3AB43F">
                <wp:simplePos x="0" y="0"/>
                <wp:positionH relativeFrom="column">
                  <wp:posOffset>-548640</wp:posOffset>
                </wp:positionH>
                <wp:positionV relativeFrom="paragraph">
                  <wp:posOffset>-570865</wp:posOffset>
                </wp:positionV>
                <wp:extent cx="6824980" cy="9989820"/>
                <wp:effectExtent l="0" t="0" r="13970" b="11430"/>
                <wp:wrapNone/>
                <wp:docPr id="5" name="مستطيل مستدير الزوايا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4980" cy="9989820"/>
                        </a:xfrm>
                        <a:prstGeom prst="roundRect">
                          <a:avLst>
                            <a:gd name="adj" fmla="val 5555"/>
                          </a:avLst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54A19D" id="مستطيل مستدير الزوايا 5" o:spid="_x0000_s1026" style="position:absolute;margin-left:-43.2pt;margin-top:-44.95pt;width:537.4pt;height:78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" filled="f" strokecolor="#bfbfbf" strokeweight="1pt">
                <v:stroke joinstyle="miter"/>
                <v:path arrowok="t"/>
              </v:roundrect>
            </w:pict>
          </mc:Fallback>
        </mc:AlternateContent>
      </w:r>
    </w:p>
    <w:p w14:paraId="527CAD9D" w14:textId="38F630B8" w:rsidR="00842F9F" w:rsidRPr="00842F9F" w:rsidRDefault="00B91552" w:rsidP="00842F9F">
      <w:pPr>
        <w:jc w:val="right"/>
        <w:rPr>
          <w:rFonts w:asciiTheme="majorHAnsi" w:eastAsia="Times New Roman" w:hAnsiTheme="majorHAnsi" w:cs="Calibri Light"/>
          <w:noProof/>
          <w:rtl/>
        </w:rPr>
      </w:pPr>
      <w:r w:rsidRPr="00824103">
        <w:rPr>
          <w:rFonts w:asciiTheme="majorHAnsi" w:eastAsia="Times New Roman" w:hAnsiTheme="majorHAnsi" w:cs="Calibri Light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43E74BE" wp14:editId="68303058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296035" cy="1314450"/>
                <wp:effectExtent l="0" t="0" r="1841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7630" w14:textId="77777777" w:rsidR="00B91552" w:rsidRDefault="00B91552">
                            <w:pPr>
                              <w:rPr>
                                <w:rFonts w:ascii="Sakkal Majalla" w:hAnsi="Sakkal Majalla" w:cs="Sakkal Majalla"/>
                                <w:i/>
                                <w:iCs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5707C220" w14:textId="0ED80FF1" w:rsidR="00824103" w:rsidRPr="00824103" w:rsidRDefault="00824103" w:rsidP="00B9155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</w:pPr>
                            <w:r w:rsidRPr="00824103">
                              <w:rPr>
                                <w:rFonts w:ascii="Sakkal Majalla" w:hAnsi="Sakkal Majalla" w:cs="Sakkal Majalla"/>
                                <w:i/>
                                <w:iCs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شعار الطرف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74BE" id="Text Box 2" o:spid="_x0000_s1027" type="#_x0000_t202" style="position:absolute;margin-left:0;margin-top:.35pt;width:102.05pt;height:103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">
                <v:stroke dashstyle="dash"/>
                <v:textbox>
                  <w:txbxContent>
                    <w:p w14:paraId="7F197630" w14:textId="77777777" w:rsidR="00B91552" w:rsidRDefault="00B91552">
                      <w:pPr>
                        <w:rPr>
                          <w:rFonts w:ascii="Sakkal Majalla" w:hAnsi="Sakkal Majalla" w:cs="Sakkal Majalla"/>
                          <w:i/>
                          <w:iCs/>
                          <w:sz w:val="24"/>
                          <w:szCs w:val="24"/>
                          <w:highlight w:val="yellow"/>
                        </w:rPr>
                      </w:pPr>
                    </w:p>
                    <w:p w14:paraId="5707C220" w14:textId="0ED80FF1" w:rsidR="00824103" w:rsidRPr="00824103" w:rsidRDefault="00824103" w:rsidP="00B91552">
                      <w:pPr>
                        <w:jc w:val="center"/>
                        <w:rPr>
                          <w:rFonts w:ascii="Sakkal Majalla" w:hAnsi="Sakkal Majalla" w:cs="Sakkal Majalla"/>
                          <w:i/>
                          <w:iCs/>
                          <w:sz w:val="24"/>
                          <w:szCs w:val="24"/>
                          <w:rtl/>
                        </w:rPr>
                      </w:pPr>
                      <w:r w:rsidRPr="00824103">
                        <w:rPr>
                          <w:rFonts w:ascii="Sakkal Majalla" w:hAnsi="Sakkal Majalla" w:cs="Sakkal Majalla"/>
                          <w:i/>
                          <w:iCs/>
                          <w:sz w:val="24"/>
                          <w:szCs w:val="24"/>
                          <w:highlight w:val="yellow"/>
                          <w:rtl/>
                        </w:rPr>
                        <w:t>شعار الطرف الثاني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4103" w:rsidRPr="00842F9F">
        <w:rPr>
          <w:rFonts w:eastAsia="Times New Roman" w:cs="Arial"/>
          <w:noProof/>
        </w:rPr>
        <w:drawing>
          <wp:anchor distT="0" distB="0" distL="114300" distR="114300" simplePos="0" relativeHeight="251660288" behindDoc="0" locked="0" layoutInCell="1" allowOverlap="1" wp14:anchorId="7415571E" wp14:editId="57B7CFB8">
            <wp:simplePos x="0" y="0"/>
            <wp:positionH relativeFrom="margin">
              <wp:align>right</wp:align>
            </wp:positionH>
            <wp:positionV relativeFrom="paragraph">
              <wp:posOffset>3493</wp:posOffset>
            </wp:positionV>
            <wp:extent cx="1276985" cy="131445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D5214" w14:textId="14952697" w:rsidR="00842F9F" w:rsidRPr="00842F9F" w:rsidRDefault="00842F9F" w:rsidP="00842F9F">
      <w:pPr>
        <w:jc w:val="right"/>
        <w:rPr>
          <w:rFonts w:asciiTheme="majorHAnsi" w:eastAsia="Times New Roman" w:hAnsiTheme="majorHAnsi" w:cs="Calibri Light"/>
          <w:rtl/>
        </w:rPr>
      </w:pPr>
    </w:p>
    <w:p w14:paraId="43E28E46" w14:textId="527785F1" w:rsidR="00842F9F" w:rsidRPr="00842F9F" w:rsidRDefault="00842F9F" w:rsidP="00F033FD">
      <w:pPr>
        <w:jc w:val="center"/>
        <w:rPr>
          <w:rFonts w:asciiTheme="majorHAnsi" w:eastAsia="Times New Roman" w:hAnsiTheme="majorHAnsi" w:cs="Calibri Light"/>
          <w:sz w:val="52"/>
          <w:szCs w:val="52"/>
          <w:rtl/>
        </w:rPr>
      </w:pPr>
      <w:bookmarkStart w:id="0" w:name="_Hlk488894638"/>
      <w:bookmarkEnd w:id="0"/>
    </w:p>
    <w:p w14:paraId="6578F86E" w14:textId="3E874260" w:rsidR="00842F9F" w:rsidRPr="00842F9F" w:rsidRDefault="00842F9F" w:rsidP="00842F9F">
      <w:pPr>
        <w:jc w:val="center"/>
        <w:rPr>
          <w:rFonts w:asciiTheme="majorHAnsi" w:eastAsia="Times New Roman" w:hAnsiTheme="majorHAnsi" w:cs="Calibri Light"/>
          <w:sz w:val="52"/>
          <w:szCs w:val="52"/>
          <w:rtl/>
        </w:rPr>
      </w:pPr>
    </w:p>
    <w:p w14:paraId="6CDF8E77" w14:textId="4C0EE41A" w:rsidR="00842F9F" w:rsidRPr="00842F9F" w:rsidRDefault="00842F9F" w:rsidP="00842F9F">
      <w:pPr>
        <w:jc w:val="center"/>
        <w:rPr>
          <w:rFonts w:asciiTheme="majorHAnsi" w:eastAsia="Times New Roman" w:hAnsiTheme="majorHAnsi" w:cs="Calibri Light"/>
          <w:sz w:val="52"/>
          <w:szCs w:val="52"/>
          <w:rtl/>
        </w:rPr>
      </w:pPr>
    </w:p>
    <w:p w14:paraId="57696AC2" w14:textId="792C872A" w:rsidR="00842F9F" w:rsidRPr="00842F9F" w:rsidRDefault="00414D24" w:rsidP="00842F9F">
      <w:pPr>
        <w:spacing w:line="276" w:lineRule="auto"/>
        <w:jc w:val="center"/>
        <w:rPr>
          <w:rFonts w:ascii="Sakkal Majalla" w:eastAsia="Times New Roman" w:hAnsi="Sakkal Majalla" w:cs="Sakkal Majalla"/>
          <w:sz w:val="52"/>
          <w:szCs w:val="52"/>
          <w:rtl/>
        </w:rPr>
      </w:pPr>
      <w:r>
        <w:rPr>
          <w:rFonts w:ascii="Sakkal Majalla" w:eastAsia="Times New Roman" w:hAnsi="Sakkal Majalla" w:cs="Sakkal Majalla" w:hint="cs"/>
          <w:sz w:val="52"/>
          <w:szCs w:val="52"/>
          <w:rtl/>
        </w:rPr>
        <w:t>اتفاقية تعاون</w:t>
      </w:r>
    </w:p>
    <w:p w14:paraId="02317450" w14:textId="0A05A137" w:rsidR="00842F9F" w:rsidRPr="00842F9F" w:rsidRDefault="00842F9F" w:rsidP="00842F9F">
      <w:pPr>
        <w:spacing w:line="276" w:lineRule="auto"/>
        <w:jc w:val="center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3E47E0C1" w14:textId="14996732" w:rsidR="00842F9F" w:rsidRPr="00842F9F" w:rsidRDefault="00842F9F" w:rsidP="00F94369">
      <w:pPr>
        <w:jc w:val="center"/>
        <w:rPr>
          <w:rFonts w:ascii="Sakkal Majalla" w:eastAsia="Times New Roman" w:hAnsi="Sakkal Majalla" w:cs="Sakkal Majalla"/>
          <w:sz w:val="52"/>
          <w:szCs w:val="52"/>
          <w:rtl/>
        </w:rPr>
      </w:pPr>
      <w:r w:rsidRPr="00842F9F">
        <w:rPr>
          <w:rFonts w:ascii="Sakkal Majalla" w:eastAsia="Times New Roman" w:hAnsi="Sakkal Majalla" w:cs="Sakkal Majalla"/>
          <w:sz w:val="52"/>
          <w:szCs w:val="52"/>
          <w:rtl/>
        </w:rPr>
        <w:t>في مجال</w:t>
      </w:r>
    </w:p>
    <w:p w14:paraId="66860EBA" w14:textId="629F8DE3" w:rsidR="00842F9F" w:rsidRPr="00842F9F" w:rsidRDefault="00842F9F" w:rsidP="00F94369">
      <w:pPr>
        <w:jc w:val="center"/>
        <w:rPr>
          <w:rFonts w:ascii="Arabic Typesetting" w:eastAsia="Times New Roman" w:hAnsi="Arabic Typesetting" w:cs="Arabic Typesetting"/>
          <w:sz w:val="16"/>
          <w:szCs w:val="16"/>
          <w:rtl/>
        </w:rPr>
      </w:pPr>
    </w:p>
    <w:p w14:paraId="3227C76A" w14:textId="6F7024BB" w:rsidR="00C63A53" w:rsidRPr="005410DE" w:rsidRDefault="00B91552" w:rsidP="00896EBE">
      <w:pPr>
        <w:jc w:val="center"/>
        <w:rPr>
          <w:rFonts w:ascii="Sakkal Majalla" w:eastAsia="Times New Roman" w:hAnsi="Sakkal Majalla" w:cs="Sakkal Majalla"/>
          <w:b/>
          <w:bCs/>
          <w:sz w:val="48"/>
          <w:szCs w:val="48"/>
          <w:rtl/>
        </w:rPr>
      </w:pPr>
      <w:r w:rsidRPr="00B91552">
        <w:rPr>
          <w:rFonts w:ascii="Sakkal Majalla" w:eastAsia="Times New Roman" w:hAnsi="Sakkal Majalla" w:cs="Sakkal Majalla" w:hint="cs"/>
          <w:b/>
          <w:bCs/>
          <w:sz w:val="48"/>
          <w:szCs w:val="48"/>
          <w:highlight w:val="yellow"/>
          <w:rtl/>
        </w:rPr>
        <w:t>&lt;المجال&gt;</w:t>
      </w:r>
    </w:p>
    <w:p w14:paraId="1C9676F2" w14:textId="5556A907" w:rsidR="00842F9F" w:rsidRPr="00842F9F" w:rsidRDefault="00842F9F" w:rsidP="00F94369">
      <w:pPr>
        <w:jc w:val="center"/>
        <w:rPr>
          <w:rFonts w:ascii="Arabic Typesetting" w:eastAsia="Times New Roman" w:hAnsi="Arabic Typesetting" w:cs="Arabic Typesetting"/>
          <w:sz w:val="52"/>
          <w:szCs w:val="52"/>
          <w:rtl/>
        </w:rPr>
      </w:pPr>
      <w:r w:rsidRPr="00842F9F">
        <w:rPr>
          <w:rFonts w:ascii="Arabic Typesetting" w:eastAsia="Times New Roman" w:hAnsi="Arabic Typesetting" w:cs="Arabic Typesetting"/>
          <w:sz w:val="52"/>
          <w:szCs w:val="52"/>
          <w:rtl/>
        </w:rPr>
        <w:t>بين</w:t>
      </w:r>
    </w:p>
    <w:p w14:paraId="535DD8D6" w14:textId="0F4F06B5" w:rsidR="00842F9F" w:rsidRPr="00F94369" w:rsidRDefault="00315B5A" w:rsidP="00A4538B">
      <w:pPr>
        <w:ind w:hanging="46"/>
        <w:jc w:val="center"/>
        <w:rPr>
          <w:rFonts w:ascii="Sakkal Majalla" w:eastAsia="Times New Roman" w:hAnsi="Sakkal Majalla" w:cs="Sakkal Majalla"/>
          <w:b/>
          <w:bCs/>
          <w:sz w:val="56"/>
          <w:szCs w:val="56"/>
        </w:rPr>
      </w:pPr>
      <w:r>
        <w:rPr>
          <w:rFonts w:ascii="Sakkal Majalla" w:eastAsia="Times New Roman" w:hAnsi="Sakkal Majalla" w:cs="Sakkal Majalla" w:hint="cs"/>
          <w:b/>
          <w:bCs/>
          <w:sz w:val="56"/>
          <w:szCs w:val="56"/>
          <w:rtl/>
        </w:rPr>
        <w:t>جامعة</w:t>
      </w:r>
      <w:r w:rsidR="000109DD" w:rsidRPr="00842F9F">
        <w:rPr>
          <w:rFonts w:ascii="Sakkal Majalla" w:eastAsia="Times New Roman" w:hAnsi="Sakkal Majalla" w:cs="Sakkal Majalla"/>
          <w:b/>
          <w:bCs/>
          <w:sz w:val="56"/>
          <w:szCs w:val="56"/>
          <w:rtl/>
        </w:rPr>
        <w:t xml:space="preserve"> جدة</w:t>
      </w:r>
    </w:p>
    <w:p w14:paraId="5254690D" w14:textId="77777777" w:rsidR="00842F9F" w:rsidRPr="00842F9F" w:rsidRDefault="00842F9F" w:rsidP="00F94369">
      <w:pPr>
        <w:jc w:val="center"/>
        <w:rPr>
          <w:rFonts w:ascii="Arabic Typesetting" w:eastAsia="Times New Roman" w:hAnsi="Arabic Typesetting" w:cs="Arabic Typesetting"/>
          <w:sz w:val="48"/>
          <w:szCs w:val="48"/>
          <w:rtl/>
        </w:rPr>
      </w:pPr>
      <w:r w:rsidRPr="00842F9F">
        <w:rPr>
          <w:rFonts w:ascii="Arabic Typesetting" w:eastAsia="Times New Roman" w:hAnsi="Arabic Typesetting" w:cs="Arabic Typesetting"/>
          <w:sz w:val="48"/>
          <w:szCs w:val="48"/>
          <w:rtl/>
        </w:rPr>
        <w:t>و</w:t>
      </w:r>
    </w:p>
    <w:p w14:paraId="753DCA74" w14:textId="76D546A5" w:rsidR="00846469" w:rsidRPr="00E64B57" w:rsidRDefault="00E64B57" w:rsidP="00846469">
      <w:pPr>
        <w:jc w:val="center"/>
        <w:rPr>
          <w:rFonts w:ascii="Sakkal Majalla" w:eastAsia="Times New Roman" w:hAnsi="Sakkal Majalla" w:cs="Sakkal Majalla"/>
          <w:b/>
          <w:bCs/>
          <w:sz w:val="56"/>
          <w:szCs w:val="56"/>
          <w:rtl/>
        </w:rPr>
      </w:pPr>
      <w:r w:rsidRPr="00E64B57">
        <w:rPr>
          <w:rFonts w:ascii="Sakkal Majalla" w:eastAsia="Times New Roman" w:hAnsi="Sakkal Majalla" w:cs="Sakkal Majalla" w:hint="cs"/>
          <w:b/>
          <w:bCs/>
          <w:sz w:val="56"/>
          <w:szCs w:val="56"/>
          <w:rtl/>
        </w:rPr>
        <w:t>&lt;اسم الجهة&gt;</w:t>
      </w:r>
    </w:p>
    <w:p w14:paraId="2B7D752E" w14:textId="77777777" w:rsidR="005911E0" w:rsidRDefault="005911E0" w:rsidP="005410DE">
      <w:pPr>
        <w:spacing w:after="0" w:line="240" w:lineRule="auto"/>
        <w:rPr>
          <w:rFonts w:asciiTheme="majorHAnsi" w:eastAsia="Times New Roman" w:hAnsiTheme="majorHAnsi" w:cs="PT Bold Heading"/>
          <w:sz w:val="32"/>
          <w:szCs w:val="32"/>
          <w:rtl/>
        </w:rPr>
      </w:pPr>
    </w:p>
    <w:p w14:paraId="15D37537" w14:textId="77777777" w:rsidR="00BF2B08" w:rsidRDefault="00BF2B08" w:rsidP="005410DE">
      <w:pPr>
        <w:spacing w:after="0" w:line="240" w:lineRule="auto"/>
        <w:rPr>
          <w:rFonts w:asciiTheme="majorHAnsi" w:eastAsia="Times New Roman" w:hAnsiTheme="majorHAnsi" w:cs="PT Bold Heading"/>
          <w:sz w:val="32"/>
          <w:szCs w:val="32"/>
          <w:rtl/>
        </w:rPr>
      </w:pPr>
    </w:p>
    <w:p w14:paraId="19550AC4" w14:textId="77777777" w:rsidR="00BF2B08" w:rsidRDefault="00BF2B08" w:rsidP="005410DE">
      <w:pPr>
        <w:spacing w:after="0" w:line="240" w:lineRule="auto"/>
        <w:rPr>
          <w:rFonts w:asciiTheme="majorHAnsi" w:eastAsia="Times New Roman" w:hAnsiTheme="majorHAnsi" w:cs="PT Bold Heading"/>
          <w:sz w:val="32"/>
          <w:szCs w:val="32"/>
        </w:rPr>
      </w:pPr>
    </w:p>
    <w:p w14:paraId="19281FBE" w14:textId="77777777" w:rsidR="00DC2066" w:rsidRDefault="00DC2066" w:rsidP="005410DE">
      <w:pPr>
        <w:spacing w:after="0" w:line="240" w:lineRule="auto"/>
        <w:rPr>
          <w:rFonts w:asciiTheme="majorHAnsi" w:eastAsia="Times New Roman" w:hAnsiTheme="majorHAnsi" w:cs="PT Bold Heading"/>
          <w:sz w:val="32"/>
          <w:szCs w:val="32"/>
        </w:rPr>
      </w:pPr>
    </w:p>
    <w:p w14:paraId="1A4D41A5" w14:textId="77777777" w:rsidR="00DC2066" w:rsidRDefault="00DC2066" w:rsidP="005410DE">
      <w:pPr>
        <w:spacing w:after="0" w:line="240" w:lineRule="auto"/>
        <w:rPr>
          <w:rFonts w:asciiTheme="majorHAnsi" w:eastAsia="Times New Roman" w:hAnsiTheme="majorHAnsi" w:cs="PT Bold Heading"/>
          <w:sz w:val="32"/>
          <w:szCs w:val="32"/>
        </w:rPr>
      </w:pPr>
    </w:p>
    <w:p w14:paraId="33A566C3" w14:textId="77777777" w:rsidR="00DC2066" w:rsidRPr="005911E0" w:rsidRDefault="00DC2066" w:rsidP="005410DE">
      <w:pPr>
        <w:spacing w:after="0" w:line="240" w:lineRule="auto"/>
        <w:rPr>
          <w:rFonts w:asciiTheme="majorHAnsi" w:eastAsia="Times New Roman" w:hAnsiTheme="majorHAnsi" w:cs="PT Bold Heading"/>
          <w:sz w:val="32"/>
          <w:szCs w:val="32"/>
          <w:rtl/>
        </w:rPr>
      </w:pPr>
    </w:p>
    <w:p w14:paraId="60317450" w14:textId="4E5BEEB0" w:rsidR="00842F9F" w:rsidRPr="00842F9F" w:rsidRDefault="00842F9F" w:rsidP="00061A2B">
      <w:pPr>
        <w:spacing w:after="0" w:line="240" w:lineRule="auto"/>
        <w:jc w:val="center"/>
        <w:rPr>
          <w:rFonts w:asciiTheme="majorHAnsi" w:eastAsia="Times New Roman" w:hAnsiTheme="majorHAnsi" w:cs="PT Bold Heading"/>
          <w:sz w:val="28"/>
          <w:szCs w:val="28"/>
          <w:rtl/>
        </w:rPr>
      </w:pPr>
      <w:r w:rsidRPr="00842F9F">
        <w:rPr>
          <w:rFonts w:asciiTheme="majorHAnsi" w:eastAsia="Times New Roman" w:hAnsiTheme="majorHAnsi" w:cs="PT Bold Heading"/>
          <w:sz w:val="28"/>
          <w:szCs w:val="28"/>
          <w:rtl/>
        </w:rPr>
        <w:lastRenderedPageBreak/>
        <w:t>(</w:t>
      </w:r>
      <w:r w:rsidR="00414D24">
        <w:rPr>
          <w:rFonts w:asciiTheme="majorHAnsi" w:eastAsia="Times New Roman" w:hAnsiTheme="majorHAnsi" w:cs="PT Bold Heading" w:hint="cs"/>
          <w:sz w:val="28"/>
          <w:szCs w:val="28"/>
          <w:rtl/>
        </w:rPr>
        <w:t>اتفاقية تعاون</w:t>
      </w:r>
      <w:r w:rsidRPr="00842F9F">
        <w:rPr>
          <w:rFonts w:asciiTheme="majorHAnsi" w:eastAsia="Times New Roman" w:hAnsiTheme="majorHAnsi" w:cs="PT Bold Heading"/>
          <w:sz w:val="28"/>
          <w:szCs w:val="28"/>
          <w:rtl/>
        </w:rPr>
        <w:t>)</w:t>
      </w:r>
    </w:p>
    <w:p w14:paraId="6447F85A" w14:textId="77777777" w:rsidR="00842F9F" w:rsidRPr="00842F9F" w:rsidRDefault="00842F9F" w:rsidP="00061A2B">
      <w:pPr>
        <w:tabs>
          <w:tab w:val="left" w:pos="6263"/>
        </w:tabs>
        <w:spacing w:after="0" w:line="240" w:lineRule="auto"/>
        <w:rPr>
          <w:rFonts w:eastAsia="Times New Roman" w:cs="PT Bold Heading"/>
          <w:sz w:val="32"/>
          <w:szCs w:val="32"/>
          <w:rtl/>
        </w:rPr>
      </w:pPr>
      <w:r w:rsidRPr="00842F9F">
        <w:rPr>
          <w:rFonts w:eastAsia="Times New Roman" w:cs="PT Bold Heading"/>
          <w:sz w:val="28"/>
          <w:szCs w:val="28"/>
          <w:rtl/>
        </w:rPr>
        <w:t>مقدمـــــــة</w:t>
      </w:r>
      <w:r w:rsidRPr="00842F9F">
        <w:rPr>
          <w:rFonts w:eastAsia="Times New Roman" w:cs="PT Bold Heading"/>
          <w:sz w:val="32"/>
          <w:szCs w:val="32"/>
          <w:rtl/>
        </w:rPr>
        <w:t>:</w:t>
      </w:r>
      <w:r w:rsidRPr="00842F9F">
        <w:rPr>
          <w:rFonts w:eastAsia="Times New Roman" w:cs="PT Bold Heading"/>
          <w:sz w:val="32"/>
          <w:szCs w:val="32"/>
          <w:rtl/>
        </w:rPr>
        <w:tab/>
      </w:r>
    </w:p>
    <w:p w14:paraId="380F85FD" w14:textId="77777777" w:rsidR="00842F9F" w:rsidRPr="00842F9F" w:rsidRDefault="00842F9F" w:rsidP="00061A2B">
      <w:pPr>
        <w:spacing w:after="0" w:line="240" w:lineRule="auto"/>
        <w:rPr>
          <w:rFonts w:asciiTheme="majorHAnsi" w:eastAsia="Times New Roman" w:hAnsiTheme="majorHAnsi" w:cs="PT Bold Heading"/>
          <w:sz w:val="24"/>
          <w:szCs w:val="24"/>
          <w:rtl/>
        </w:rPr>
      </w:pPr>
      <w:r w:rsidRPr="00842F9F">
        <w:rPr>
          <w:rFonts w:asciiTheme="majorHAnsi" w:eastAsia="Times New Roman" w:hAnsiTheme="majorHAnsi" w:cs="PT Bold Heading"/>
          <w:sz w:val="24"/>
          <w:szCs w:val="24"/>
          <w:rtl/>
        </w:rPr>
        <w:t>الحمد لله، والصلاة والسلام على رسول الله، وبعد:</w:t>
      </w:r>
    </w:p>
    <w:p w14:paraId="469406F6" w14:textId="52A6890E" w:rsidR="00842F9F" w:rsidRPr="00842F9F" w:rsidRDefault="00842F9F" w:rsidP="00D80AC5">
      <w:pPr>
        <w:spacing w:line="240" w:lineRule="auto"/>
        <w:jc w:val="both"/>
        <w:rPr>
          <w:rFonts w:ascii="Sakkal Majalla" w:eastAsia="Times New Roman" w:hAnsi="Sakkal Majalla" w:cs="Sakkal Majalla"/>
          <w:sz w:val="28"/>
          <w:szCs w:val="28"/>
        </w:rPr>
      </w:pPr>
      <w:r w:rsidRPr="00842F9F">
        <w:rPr>
          <w:rFonts w:ascii="Sakkal Majalla" w:eastAsia="Times New Roman" w:hAnsi="Sakkal Majalla" w:cs="Sakkal Majalla"/>
          <w:sz w:val="28"/>
          <w:szCs w:val="28"/>
          <w:rtl/>
        </w:rPr>
        <w:t xml:space="preserve">فقد تم بعون الله تعالى توقيع </w:t>
      </w:r>
      <w:r w:rsidR="00414D24">
        <w:rPr>
          <w:rFonts w:ascii="Sakkal Majalla" w:eastAsia="Times New Roman" w:hAnsi="Sakkal Majalla" w:cs="Sakkal Majalla" w:hint="cs"/>
          <w:sz w:val="28"/>
          <w:szCs w:val="28"/>
          <w:rtl/>
        </w:rPr>
        <w:t>اتفاقية التعاون</w:t>
      </w:r>
      <w:r w:rsidRPr="00842F9F">
        <w:rPr>
          <w:rFonts w:ascii="Sakkal Majalla" w:eastAsia="Times New Roman" w:hAnsi="Sakkal Majalla" w:cs="Sakkal Majalla"/>
          <w:sz w:val="28"/>
          <w:szCs w:val="28"/>
          <w:rtl/>
        </w:rPr>
        <w:t xml:space="preserve"> هذه في </w:t>
      </w:r>
      <w:r w:rsidR="00BC64D9" w:rsidRPr="00E14C4D">
        <w:rPr>
          <w:rFonts w:ascii="Sakkal Majalla" w:hAnsi="Sakkal Majalla" w:cs="Sakkal Majalla" w:hint="cs"/>
          <w:sz w:val="28"/>
          <w:szCs w:val="28"/>
          <w:rtl/>
        </w:rPr>
        <w:t xml:space="preserve">يوم </w:t>
      </w:r>
      <w:r w:rsidR="00F77E6D" w:rsidRPr="00F77E6D">
        <w:rPr>
          <w:rFonts w:ascii="Sakkal Majalla" w:hAnsi="Sakkal Majalla" w:cs="Sakkal Majalla" w:hint="cs"/>
          <w:sz w:val="28"/>
          <w:szCs w:val="28"/>
          <w:highlight w:val="yellow"/>
          <w:rtl/>
        </w:rPr>
        <w:t>&lt;اليوم&gt;</w:t>
      </w:r>
      <w:r w:rsidR="00BC64D9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BC64D9" w:rsidRPr="004F54AA">
        <w:rPr>
          <w:rFonts w:ascii="Sakkal Majalla" w:hAnsi="Sakkal Majalla" w:cs="Sakkal Majalla" w:hint="cs"/>
          <w:sz w:val="28"/>
          <w:szCs w:val="28"/>
          <w:rtl/>
        </w:rPr>
        <w:t>بتاريخ</w:t>
      </w:r>
      <w:r w:rsidR="00BC64D9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F77E6D">
        <w:rPr>
          <w:rFonts w:ascii="Sakkal Majalla" w:hAnsi="Sakkal Majalla" w:cs="Sakkal Majalla" w:hint="cs"/>
          <w:b/>
          <w:bCs/>
          <w:sz w:val="28"/>
          <w:szCs w:val="28"/>
          <w:rtl/>
        </w:rPr>
        <w:t>00</w:t>
      </w:r>
      <w:r w:rsidR="00BC64D9" w:rsidRPr="004F54AA">
        <w:rPr>
          <w:rFonts w:ascii="Sakkal Majalla" w:hAnsi="Sakkal Majalla" w:cs="Sakkal Majalla" w:hint="cs"/>
          <w:b/>
          <w:bCs/>
          <w:sz w:val="28"/>
          <w:szCs w:val="28"/>
          <w:rtl/>
        </w:rPr>
        <w:t>/</w:t>
      </w:r>
      <w:r w:rsidR="00BC64D9" w:rsidRPr="004F54AA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F77E6D">
        <w:rPr>
          <w:rFonts w:ascii="Sakkal Majalla" w:hAnsi="Sakkal Majalla" w:cs="Sakkal Majalla" w:hint="cs"/>
          <w:b/>
          <w:bCs/>
          <w:sz w:val="28"/>
          <w:szCs w:val="28"/>
          <w:rtl/>
        </w:rPr>
        <w:t>00</w:t>
      </w:r>
      <w:r w:rsidR="00BC64D9" w:rsidRPr="004F54AA">
        <w:rPr>
          <w:rFonts w:ascii="Sakkal Majalla" w:hAnsi="Sakkal Majalla" w:cs="Sakkal Majalla" w:hint="cs"/>
          <w:b/>
          <w:bCs/>
          <w:sz w:val="28"/>
          <w:szCs w:val="28"/>
          <w:rtl/>
        </w:rPr>
        <w:t>/144</w:t>
      </w:r>
      <w:r w:rsidR="00BC64D9">
        <w:rPr>
          <w:rFonts w:ascii="Sakkal Majalla" w:hAnsi="Sakkal Majalla" w:cs="Sakkal Majalla" w:hint="cs"/>
          <w:b/>
          <w:bCs/>
          <w:sz w:val="28"/>
          <w:szCs w:val="28"/>
          <w:rtl/>
        </w:rPr>
        <w:t>7</w:t>
      </w:r>
      <w:r w:rsidR="00BC64D9" w:rsidRPr="004F54AA">
        <w:rPr>
          <w:rFonts w:ascii="Sakkal Majalla" w:hAnsi="Sakkal Majalla" w:cs="Sakkal Majalla" w:hint="cs"/>
          <w:b/>
          <w:bCs/>
          <w:sz w:val="28"/>
          <w:szCs w:val="28"/>
          <w:rtl/>
        </w:rPr>
        <w:t>ه</w:t>
      </w:r>
      <w:r w:rsidR="00BC64D9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BC64D9" w:rsidRPr="00E14C4D">
        <w:rPr>
          <w:rFonts w:ascii="Sakkal Majalla" w:hAnsi="Sakkal Majalla" w:cs="Sakkal Majalla" w:hint="cs"/>
          <w:sz w:val="28"/>
          <w:szCs w:val="28"/>
          <w:rtl/>
        </w:rPr>
        <w:t xml:space="preserve">الموافق </w:t>
      </w:r>
      <w:r w:rsidR="00F77E6D">
        <w:rPr>
          <w:rFonts w:ascii="Sakkal Majalla" w:hAnsi="Sakkal Majalla" w:cs="Sakkal Majalla" w:hint="cs"/>
          <w:b/>
          <w:bCs/>
          <w:sz w:val="28"/>
          <w:szCs w:val="28"/>
          <w:rtl/>
        </w:rPr>
        <w:t>00</w:t>
      </w:r>
      <w:r w:rsidR="00BC64D9" w:rsidRPr="004F54AA">
        <w:rPr>
          <w:rFonts w:ascii="Sakkal Majalla" w:hAnsi="Sakkal Majalla" w:cs="Sakkal Majalla" w:hint="cs"/>
          <w:b/>
          <w:bCs/>
          <w:sz w:val="28"/>
          <w:szCs w:val="28"/>
          <w:rtl/>
        </w:rPr>
        <w:t>/</w:t>
      </w:r>
      <w:r w:rsidR="00BC64D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F77E6D">
        <w:rPr>
          <w:rFonts w:ascii="Sakkal Majalla" w:hAnsi="Sakkal Majalla" w:cs="Sakkal Majalla" w:hint="cs"/>
          <w:b/>
          <w:bCs/>
          <w:sz w:val="28"/>
          <w:szCs w:val="28"/>
          <w:rtl/>
        </w:rPr>
        <w:t>00</w:t>
      </w:r>
      <w:r w:rsidR="00BC64D9" w:rsidRPr="004F54AA">
        <w:rPr>
          <w:rFonts w:ascii="Sakkal Majalla" w:hAnsi="Sakkal Majalla" w:cs="Sakkal Majalla" w:hint="cs"/>
          <w:b/>
          <w:bCs/>
          <w:sz w:val="28"/>
          <w:szCs w:val="28"/>
          <w:rtl/>
        </w:rPr>
        <w:t>/</w:t>
      </w:r>
      <w:r w:rsidR="00BC64D9">
        <w:rPr>
          <w:rFonts w:ascii="Sakkal Majalla" w:hAnsi="Sakkal Majalla" w:cs="Sakkal Majalla" w:hint="cs"/>
          <w:b/>
          <w:bCs/>
          <w:sz w:val="28"/>
          <w:szCs w:val="28"/>
          <w:rtl/>
        </w:rPr>
        <w:t>202</w:t>
      </w:r>
      <w:r w:rsidR="00F77E6D">
        <w:rPr>
          <w:rFonts w:ascii="Sakkal Majalla" w:hAnsi="Sakkal Majalla" w:cs="Sakkal Majalla" w:hint="cs"/>
          <w:b/>
          <w:bCs/>
          <w:sz w:val="28"/>
          <w:szCs w:val="28"/>
          <w:rtl/>
        </w:rPr>
        <w:t>6</w:t>
      </w:r>
      <w:r w:rsidR="00BC64D9">
        <w:rPr>
          <w:rFonts w:ascii="Sakkal Majalla" w:hAnsi="Sakkal Majalla" w:cs="Sakkal Majalla" w:hint="cs"/>
          <w:b/>
          <w:bCs/>
          <w:sz w:val="28"/>
          <w:szCs w:val="28"/>
          <w:rtl/>
        </w:rPr>
        <w:t>م</w:t>
      </w:r>
      <w:r w:rsidR="00BC64D9" w:rsidRPr="00E14C4D">
        <w:rPr>
          <w:rFonts w:ascii="Sakkal Majalla" w:hAnsi="Sakkal Majalla" w:cs="Sakkal Majalla" w:hint="cs"/>
          <w:sz w:val="28"/>
          <w:szCs w:val="28"/>
          <w:rtl/>
        </w:rPr>
        <w:t xml:space="preserve"> في مدينة </w:t>
      </w:r>
      <w:r w:rsidR="00F77E6D">
        <w:rPr>
          <w:rFonts w:ascii="Sakkal Majalla" w:hAnsi="Sakkal Majalla" w:cs="Sakkal Majalla" w:hint="cs"/>
          <w:sz w:val="28"/>
          <w:szCs w:val="28"/>
          <w:rtl/>
        </w:rPr>
        <w:t>جدة</w:t>
      </w:r>
      <w:r w:rsidR="00BC64D9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BC64D9" w:rsidRPr="00E14C4D">
        <w:rPr>
          <w:rFonts w:ascii="Sakkal Majalla" w:hAnsi="Sakkal Majalla" w:cs="Sakkal Majalla" w:hint="cs"/>
          <w:sz w:val="28"/>
          <w:szCs w:val="28"/>
          <w:rtl/>
        </w:rPr>
        <w:t>بين كل من</w:t>
      </w:r>
      <w:r w:rsidRPr="00842F9F">
        <w:rPr>
          <w:rFonts w:ascii="Sakkal Majalla" w:eastAsia="Times New Roman" w:hAnsi="Sakkal Majalla" w:cs="Sakkal Majalla"/>
          <w:sz w:val="28"/>
          <w:szCs w:val="28"/>
          <w:rtl/>
        </w:rPr>
        <w:t>:</w:t>
      </w:r>
    </w:p>
    <w:p w14:paraId="0C0E7BBF" w14:textId="2AAEFDED" w:rsidR="00842F9F" w:rsidRDefault="0070047A" w:rsidP="00061A2B">
      <w:pPr>
        <w:numPr>
          <w:ilvl w:val="0"/>
          <w:numId w:val="2"/>
        </w:numPr>
        <w:spacing w:line="276" w:lineRule="auto"/>
        <w:contextualSpacing/>
        <w:jc w:val="lowKashida"/>
        <w:rPr>
          <w:rFonts w:ascii="Sakkal Majalla" w:eastAsia="Times New Roman" w:hAnsi="Sakkal Majalla" w:cs="Sakkal Majalla"/>
          <w:sz w:val="28"/>
          <w:szCs w:val="28"/>
        </w:rPr>
      </w:pPr>
      <w:r w:rsidRPr="0070047A">
        <w:rPr>
          <w:rFonts w:ascii="Sakkal Majalla" w:eastAsia="Times New Roman" w:hAnsi="Sakkal Majalla" w:cs="Sakkal Majalla" w:hint="cs"/>
          <w:b/>
          <w:bCs/>
          <w:sz w:val="28"/>
          <w:szCs w:val="28"/>
          <w:rtl/>
        </w:rPr>
        <w:t xml:space="preserve">جامعة </w:t>
      </w:r>
      <w:r w:rsidR="00842F9F" w:rsidRPr="0070047A">
        <w:rPr>
          <w:rFonts w:ascii="Sakkal Majalla" w:eastAsia="Times New Roman" w:hAnsi="Sakkal Majalla" w:cs="Sakkal Majalla"/>
          <w:b/>
          <w:bCs/>
          <w:sz w:val="28"/>
          <w:szCs w:val="28"/>
          <w:rtl/>
        </w:rPr>
        <w:t>جدة</w:t>
      </w:r>
      <w:r w:rsidR="00842F9F" w:rsidRPr="00842F9F">
        <w:rPr>
          <w:rFonts w:ascii="Sakkal Majalla" w:eastAsia="Times New Roman" w:hAnsi="Sakkal Majalla" w:cs="Sakkal Majalla"/>
          <w:b/>
          <w:bCs/>
          <w:sz w:val="28"/>
          <w:szCs w:val="28"/>
          <w:rtl/>
        </w:rPr>
        <w:t>،</w:t>
      </w:r>
      <w:r w:rsidR="00842F9F" w:rsidRPr="00304E4A">
        <w:rPr>
          <w:rFonts w:ascii="Sakkal Majalla" w:eastAsia="Times New Roman" w:hAnsi="Sakkal Majalla" w:cs="Sakkal Majalla"/>
          <w:b/>
          <w:bCs/>
          <w:sz w:val="28"/>
          <w:szCs w:val="28"/>
          <w:rtl/>
        </w:rPr>
        <w:t xml:space="preserve"> </w:t>
      </w:r>
      <w:r w:rsidR="00842F9F" w:rsidRPr="00892332">
        <w:rPr>
          <w:rFonts w:ascii="Sakkal Majalla" w:eastAsia="Times New Roman" w:hAnsi="Sakkal Majalla" w:cs="Sakkal Majalla"/>
          <w:sz w:val="28"/>
          <w:szCs w:val="28"/>
          <w:rtl/>
        </w:rPr>
        <w:t>و</w:t>
      </w:r>
      <w:r w:rsidR="00DD6474">
        <w:rPr>
          <w:rFonts w:ascii="Sakkal Majalla" w:eastAsia="Times New Roman" w:hAnsi="Sakkal Majalla" w:cs="Sakkal Majalla" w:hint="cs"/>
          <w:sz w:val="28"/>
          <w:szCs w:val="28"/>
          <w:rtl/>
        </w:rPr>
        <w:t>ي</w:t>
      </w:r>
      <w:r w:rsidR="00842F9F" w:rsidRPr="00892332">
        <w:rPr>
          <w:rFonts w:ascii="Sakkal Majalla" w:eastAsia="Times New Roman" w:hAnsi="Sakkal Majalla" w:cs="Sakkal Majalla"/>
          <w:sz w:val="28"/>
          <w:szCs w:val="28"/>
          <w:rtl/>
        </w:rPr>
        <w:t xml:space="preserve">مثلها </w:t>
      </w:r>
      <w:r w:rsidR="00D53707">
        <w:rPr>
          <w:rFonts w:ascii="Sakkal Majalla" w:eastAsia="Times New Roman" w:hAnsi="Sakkal Majalla" w:cs="Sakkal Majalla" w:hint="cs"/>
          <w:sz w:val="28"/>
          <w:szCs w:val="28"/>
          <w:rtl/>
        </w:rPr>
        <w:t>سعادة</w:t>
      </w:r>
      <w:r w:rsidR="00DD6474">
        <w:rPr>
          <w:rFonts w:ascii="Sakkal Majalla" w:eastAsia="Times New Roman" w:hAnsi="Sakkal Majalla" w:cs="Sakkal Majalla" w:hint="cs"/>
          <w:sz w:val="28"/>
          <w:szCs w:val="28"/>
          <w:rtl/>
        </w:rPr>
        <w:t xml:space="preserve"> رئيس الجامعة</w:t>
      </w:r>
      <w:r w:rsidR="00BC64D9">
        <w:rPr>
          <w:rFonts w:ascii="Sakkal Majalla" w:eastAsia="Times New Roman" w:hAnsi="Sakkal Majalla" w:cs="Sakkal Majalla" w:hint="cs"/>
          <w:sz w:val="28"/>
          <w:szCs w:val="28"/>
          <w:rtl/>
        </w:rPr>
        <w:t>،</w:t>
      </w:r>
      <w:r w:rsidR="00D53707">
        <w:rPr>
          <w:rFonts w:ascii="Sakkal Majalla" w:eastAsia="Times New Roman" w:hAnsi="Sakkal Majalla" w:cs="Sakkal Majalla" w:hint="cs"/>
          <w:sz w:val="28"/>
          <w:szCs w:val="28"/>
          <w:rtl/>
        </w:rPr>
        <w:t xml:space="preserve"> </w:t>
      </w:r>
      <w:r w:rsidR="00D53707" w:rsidRPr="00BC64D9">
        <w:rPr>
          <w:rFonts w:ascii="Sakkal Majalla" w:eastAsia="Times New Roman" w:hAnsi="Sakkal Majalla" w:cs="Sakkal Majalla" w:hint="cs"/>
          <w:b/>
          <w:bCs/>
          <w:sz w:val="28"/>
          <w:szCs w:val="28"/>
          <w:rtl/>
        </w:rPr>
        <w:t>الأستاذ</w:t>
      </w:r>
      <w:r w:rsidR="00DE4908" w:rsidRPr="00BC64D9">
        <w:rPr>
          <w:rFonts w:ascii="Sakkal Majalla" w:eastAsia="Times New Roman" w:hAnsi="Sakkal Majalla" w:cs="Sakkal Majalla" w:hint="cs"/>
          <w:b/>
          <w:bCs/>
          <w:sz w:val="28"/>
          <w:szCs w:val="28"/>
          <w:rtl/>
        </w:rPr>
        <w:t xml:space="preserve"> </w:t>
      </w:r>
      <w:r w:rsidR="00A87068" w:rsidRPr="00BC64D9">
        <w:rPr>
          <w:rFonts w:ascii="Sakkal Majalla" w:eastAsia="Times New Roman" w:hAnsi="Sakkal Majalla" w:cs="Sakkal Majalla" w:hint="cs"/>
          <w:b/>
          <w:bCs/>
          <w:sz w:val="28"/>
          <w:szCs w:val="28"/>
          <w:rtl/>
        </w:rPr>
        <w:t>الدكتور</w:t>
      </w:r>
      <w:r w:rsidR="00842F9F" w:rsidRPr="00BC64D9">
        <w:rPr>
          <w:rFonts w:ascii="Sakkal Majalla" w:eastAsia="Times New Roman" w:hAnsi="Sakkal Majalla" w:cs="Sakkal Majalla"/>
          <w:b/>
          <w:bCs/>
          <w:sz w:val="28"/>
          <w:szCs w:val="28"/>
          <w:rtl/>
        </w:rPr>
        <w:t xml:space="preserve">/ </w:t>
      </w:r>
      <w:r w:rsidR="00D53707" w:rsidRPr="00BC64D9">
        <w:rPr>
          <w:rFonts w:ascii="Sakkal Majalla" w:eastAsia="Times New Roman" w:hAnsi="Sakkal Majalla" w:cs="Sakkal Majalla" w:hint="cs"/>
          <w:b/>
          <w:bCs/>
          <w:sz w:val="28"/>
          <w:szCs w:val="28"/>
          <w:rtl/>
        </w:rPr>
        <w:t>عبيد بن على آل مظف</w:t>
      </w:r>
      <w:r w:rsidR="002E24BC">
        <w:rPr>
          <w:rFonts w:ascii="Sakkal Majalla" w:eastAsia="Times New Roman" w:hAnsi="Sakkal Majalla" w:cs="Sakkal Majalla" w:hint="cs"/>
          <w:sz w:val="28"/>
          <w:szCs w:val="28"/>
          <w:rtl/>
        </w:rPr>
        <w:t xml:space="preserve"> </w:t>
      </w:r>
      <w:r w:rsidR="002E24BC" w:rsidRPr="00BC64D9">
        <w:rPr>
          <w:rFonts w:ascii="Sakkal Majalla" w:eastAsia="Times New Roman" w:hAnsi="Sakkal Majalla" w:cs="Sakkal Majalla" w:hint="cs"/>
          <w:sz w:val="28"/>
          <w:szCs w:val="28"/>
          <w:rtl/>
        </w:rPr>
        <w:t>أو من يفوضه</w:t>
      </w:r>
      <w:r w:rsidR="002E24BC">
        <w:rPr>
          <w:rFonts w:ascii="Sakkal Majalla" w:eastAsia="Times New Roman" w:hAnsi="Sakkal Majalla" w:cs="Sakkal Majalla" w:hint="cs"/>
          <w:sz w:val="28"/>
          <w:szCs w:val="28"/>
          <w:rtl/>
        </w:rPr>
        <w:t xml:space="preserve">، </w:t>
      </w:r>
      <w:r w:rsidR="00842F9F" w:rsidRPr="00842F9F">
        <w:rPr>
          <w:rFonts w:ascii="Sakkal Majalla" w:eastAsia="Times New Roman" w:hAnsi="Sakkal Majalla" w:cs="Sakkal Majalla"/>
          <w:sz w:val="28"/>
          <w:szCs w:val="28"/>
          <w:rtl/>
        </w:rPr>
        <w:t>وعنوانها</w:t>
      </w:r>
      <w:r w:rsidR="003140DE">
        <w:rPr>
          <w:rFonts w:ascii="Sakkal Majalla" w:eastAsia="Times New Roman" w:hAnsi="Sakkal Majalla" w:cs="Sakkal Majalla" w:hint="cs"/>
          <w:sz w:val="28"/>
          <w:szCs w:val="28"/>
          <w:rtl/>
        </w:rPr>
        <w:t>:</w:t>
      </w:r>
      <w:r w:rsidR="00842F9F" w:rsidRPr="00842F9F">
        <w:rPr>
          <w:rFonts w:ascii="Sakkal Majalla" w:eastAsia="Times New Roman" w:hAnsi="Sakkal Majalla" w:cs="Sakkal Majalla"/>
          <w:sz w:val="28"/>
          <w:szCs w:val="28"/>
          <w:rtl/>
        </w:rPr>
        <w:t xml:space="preserve"> محافظة جدة </w:t>
      </w:r>
      <w:r w:rsidR="00222196" w:rsidRPr="00222196">
        <w:rPr>
          <w:rFonts w:ascii="Sakkal Majalla" w:eastAsia="Times New Roman" w:hAnsi="Sakkal Majalla" w:cs="Sakkal Majalla"/>
          <w:sz w:val="28"/>
          <w:szCs w:val="28"/>
          <w:rtl/>
        </w:rPr>
        <w:t xml:space="preserve">- المقر الرئيسي- </w:t>
      </w:r>
      <w:r w:rsidR="00842F9F" w:rsidRPr="00842F9F">
        <w:rPr>
          <w:rFonts w:ascii="Sakkal Majalla" w:eastAsia="Times New Roman" w:hAnsi="Sakkal Majalla" w:cs="Sakkal Majalla"/>
          <w:sz w:val="28"/>
          <w:szCs w:val="28"/>
          <w:rtl/>
        </w:rPr>
        <w:t>ص.ب. 80327 جدة 21589 هاتف (</w:t>
      </w:r>
      <w:r w:rsidR="00A87068">
        <w:rPr>
          <w:rFonts w:ascii="Sakkal Majalla" w:eastAsia="Times New Roman" w:hAnsi="Sakkal Majalla" w:cs="Sakkal Majalla" w:hint="cs"/>
          <w:sz w:val="28"/>
          <w:szCs w:val="28"/>
          <w:rtl/>
        </w:rPr>
        <w:t>0122334006</w:t>
      </w:r>
      <w:r w:rsidR="00842F9F" w:rsidRPr="00842F9F">
        <w:rPr>
          <w:rFonts w:ascii="Sakkal Majalla" w:eastAsia="Times New Roman" w:hAnsi="Sakkal Majalla" w:cs="Sakkal Majalla"/>
          <w:sz w:val="28"/>
          <w:szCs w:val="28"/>
          <w:rtl/>
        </w:rPr>
        <w:t>) فاكس (</w:t>
      </w:r>
      <w:r w:rsidR="00A87068">
        <w:rPr>
          <w:rFonts w:ascii="Sakkal Majalla" w:eastAsia="Times New Roman" w:hAnsi="Sakkal Majalla" w:cs="Sakkal Majalla" w:hint="cs"/>
          <w:sz w:val="28"/>
          <w:szCs w:val="28"/>
          <w:rtl/>
        </w:rPr>
        <w:t>0122334008</w:t>
      </w:r>
      <w:r w:rsidR="00842F9F" w:rsidRPr="00842F9F">
        <w:rPr>
          <w:rFonts w:ascii="Sakkal Majalla" w:eastAsia="Times New Roman" w:hAnsi="Sakkal Majalla" w:cs="Sakkal Majalla"/>
          <w:sz w:val="28"/>
          <w:szCs w:val="28"/>
          <w:rtl/>
        </w:rPr>
        <w:t>)، البريد الإلكتروني</w:t>
      </w:r>
      <w:r w:rsidR="00842F9F" w:rsidRPr="00842F9F">
        <w:rPr>
          <w:rFonts w:eastAsia="Times New Roman" w:cs="Arial"/>
          <w:rtl/>
        </w:rPr>
        <w:t xml:space="preserve"> </w:t>
      </w:r>
      <w:r w:rsidR="00411DA1">
        <w:rPr>
          <w:rFonts w:ascii="Sakkal Majalla" w:hAnsi="Sakkal Majalla" w:cs="Sakkal Majalla"/>
          <w:sz w:val="28"/>
          <w:szCs w:val="28"/>
        </w:rPr>
        <w:t>irc</w:t>
      </w:r>
      <w:r w:rsidR="00943873">
        <w:rPr>
          <w:rFonts w:ascii="Sakkal Majalla" w:hAnsi="Sakkal Majalla" w:cs="Sakkal Majalla"/>
          <w:sz w:val="28"/>
          <w:szCs w:val="28"/>
        </w:rPr>
        <w:t>@uj.edu.sa</w:t>
      </w:r>
      <w:r w:rsidR="00842F9F" w:rsidRPr="00842F9F">
        <w:rPr>
          <w:rFonts w:ascii="Sakkal Majalla" w:eastAsia="Times New Roman" w:hAnsi="Sakkal Majalla" w:cs="Sakkal Majalla"/>
          <w:sz w:val="28"/>
          <w:szCs w:val="28"/>
          <w:rtl/>
        </w:rPr>
        <w:t>، ويشار إليها</w:t>
      </w:r>
      <w:r w:rsidR="0054353D">
        <w:rPr>
          <w:rFonts w:ascii="Sakkal Majalla" w:eastAsia="Times New Roman" w:hAnsi="Sakkal Majalla" w:cs="Sakkal Majalla" w:hint="cs"/>
          <w:sz w:val="28"/>
          <w:szCs w:val="28"/>
          <w:rtl/>
        </w:rPr>
        <w:t xml:space="preserve"> </w:t>
      </w:r>
      <w:r w:rsidR="00842F9F" w:rsidRPr="00842F9F">
        <w:rPr>
          <w:rFonts w:ascii="Sakkal Majalla" w:eastAsia="Times New Roman" w:hAnsi="Sakkal Majalla" w:cs="Sakkal Majalla"/>
          <w:sz w:val="28"/>
          <w:szCs w:val="28"/>
          <w:rtl/>
        </w:rPr>
        <w:t>بـ "الطرف</w:t>
      </w:r>
      <w:r w:rsidR="0054353D">
        <w:rPr>
          <w:rFonts w:ascii="Sakkal Majalla" w:eastAsia="Times New Roman" w:hAnsi="Sakkal Majalla" w:cs="Sakkal Majalla" w:hint="cs"/>
          <w:sz w:val="28"/>
          <w:szCs w:val="28"/>
          <w:rtl/>
        </w:rPr>
        <w:t xml:space="preserve"> </w:t>
      </w:r>
      <w:r w:rsidR="00842F9F" w:rsidRPr="00842F9F">
        <w:rPr>
          <w:rFonts w:ascii="Sakkal Majalla" w:eastAsia="Times New Roman" w:hAnsi="Sakkal Majalla" w:cs="Sakkal Majalla"/>
          <w:sz w:val="28"/>
          <w:szCs w:val="28"/>
          <w:rtl/>
        </w:rPr>
        <w:t>الأول"</w:t>
      </w:r>
      <w:r w:rsidR="00CA4A88">
        <w:rPr>
          <w:rFonts w:ascii="Sakkal Majalla" w:eastAsia="Times New Roman" w:hAnsi="Sakkal Majalla" w:cs="Sakkal Majalla" w:hint="cs"/>
          <w:sz w:val="28"/>
          <w:szCs w:val="28"/>
          <w:rtl/>
        </w:rPr>
        <w:t>.</w:t>
      </w:r>
    </w:p>
    <w:p w14:paraId="59BC4E84" w14:textId="77777777" w:rsidR="00D80AC5" w:rsidRPr="00F77E6D" w:rsidRDefault="00D80AC5" w:rsidP="00D80AC5">
      <w:pPr>
        <w:spacing w:line="276" w:lineRule="auto"/>
        <w:ind w:left="720"/>
        <w:contextualSpacing/>
        <w:jc w:val="lowKashida"/>
        <w:rPr>
          <w:rFonts w:ascii="Sakkal Majalla" w:eastAsia="Times New Roman" w:hAnsi="Sakkal Majalla" w:cs="Sakkal Majalla"/>
          <w:sz w:val="12"/>
          <w:szCs w:val="12"/>
          <w:rtl/>
        </w:rPr>
      </w:pPr>
    </w:p>
    <w:p w14:paraId="04321B4F" w14:textId="2A4179BF" w:rsidR="002E24BC" w:rsidRPr="00A3451D" w:rsidRDefault="00DF38D4" w:rsidP="00A3451D">
      <w:pPr>
        <w:pStyle w:val="ListParagraph"/>
        <w:numPr>
          <w:ilvl w:val="0"/>
          <w:numId w:val="2"/>
        </w:num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bookmarkStart w:id="1" w:name="_Hlk59100397"/>
      <w:r w:rsidRPr="00DF38D4">
        <w:rPr>
          <w:rFonts w:ascii="Sakkal Majalla" w:hAnsi="Sakkal Majalla" w:cs="Sakkal Majalla" w:hint="cs"/>
          <w:b/>
          <w:bCs/>
          <w:sz w:val="28"/>
          <w:szCs w:val="28"/>
          <w:highlight w:val="yellow"/>
          <w:rtl/>
        </w:rPr>
        <w:t>&lt;اسم الطرف الثاني&gt;</w:t>
      </w:r>
      <w:r w:rsidRPr="00BC64D9">
        <w:rPr>
          <w:rFonts w:ascii="Sakkal Majalla" w:hAnsi="Sakkal Majalla" w:cs="Sakkal Majalla" w:hint="cs"/>
          <w:b/>
          <w:bCs/>
          <w:sz w:val="28"/>
          <w:szCs w:val="28"/>
          <w:rtl/>
        </w:rPr>
        <w:t>،</w:t>
      </w:r>
      <w:r w:rsidR="0070047A" w:rsidRPr="00BC64D9">
        <w:rPr>
          <w:rFonts w:ascii="Sakkal Majalla" w:hAnsi="Sakkal Majalla" w:cs="Sakkal Majalla"/>
          <w:sz w:val="28"/>
          <w:szCs w:val="28"/>
          <w:rtl/>
        </w:rPr>
        <w:t xml:space="preserve"> و</w:t>
      </w:r>
      <w:r w:rsidR="00E358E6" w:rsidRPr="00BC64D9">
        <w:rPr>
          <w:rFonts w:ascii="Sakkal Majalla" w:hAnsi="Sakkal Majalla" w:cs="Sakkal Majalla" w:hint="cs"/>
          <w:sz w:val="28"/>
          <w:szCs w:val="28"/>
          <w:rtl/>
        </w:rPr>
        <w:t>ي</w:t>
      </w:r>
      <w:r w:rsidR="00A87068" w:rsidRPr="00BC64D9">
        <w:rPr>
          <w:rFonts w:ascii="Sakkal Majalla" w:hAnsi="Sakkal Majalla" w:cs="Sakkal Majalla" w:hint="cs"/>
          <w:sz w:val="28"/>
          <w:szCs w:val="28"/>
          <w:rtl/>
        </w:rPr>
        <w:t xml:space="preserve">مثلها </w:t>
      </w:r>
      <w:r w:rsidR="00CC3AA8" w:rsidRPr="00BC64D9">
        <w:rPr>
          <w:rFonts w:ascii="Sakkal Majalla" w:hAnsi="Sakkal Majalla" w:cs="Sakkal Majalla" w:hint="cs"/>
          <w:sz w:val="28"/>
          <w:szCs w:val="28"/>
          <w:rtl/>
        </w:rPr>
        <w:t xml:space="preserve">سعادة </w:t>
      </w:r>
      <w:r w:rsidRPr="00DF38D4">
        <w:rPr>
          <w:rFonts w:ascii="Sakkal Majalla" w:hAnsi="Sakkal Majalla" w:cs="Sakkal Majalla" w:hint="cs"/>
          <w:color w:val="000000" w:themeColor="text1"/>
          <w:sz w:val="28"/>
          <w:szCs w:val="28"/>
          <w:highlight w:val="yellow"/>
          <w:rtl/>
        </w:rPr>
        <w:t>&lt;الصفة&gt;</w:t>
      </w:r>
      <w:r w:rsidR="002E24BC">
        <w:rPr>
          <w:rFonts w:ascii="Sakkal Majalla" w:hAnsi="Sakkal Majalla" w:cs="Sakkal Majalla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</w:rPr>
        <w:t>الاستاذ</w:t>
      </w:r>
      <w:r w:rsidR="00BC64D9">
        <w:rPr>
          <w:rFonts w:ascii="Sakkal Majalla" w:hAnsi="Sakkal Majalla" w:cs="Sakkal Majalla" w:hint="cs"/>
          <w:sz w:val="28"/>
          <w:szCs w:val="28"/>
          <w:rtl/>
        </w:rPr>
        <w:t>/</w:t>
      </w:r>
      <w:r w:rsidR="00BC64D9" w:rsidRPr="00BB62D5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DF38D4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highlight w:val="yellow"/>
          <w:rtl/>
        </w:rPr>
        <w:t>&lt;الاسم&gt;</w:t>
      </w:r>
      <w:r w:rsidR="002E24BC">
        <w:rPr>
          <w:rFonts w:ascii="Sakkal Majalla" w:hAnsi="Sakkal Majalla" w:cs="Sakkal Majalla" w:hint="cs"/>
          <w:color w:val="000000" w:themeColor="text1"/>
          <w:sz w:val="28"/>
          <w:szCs w:val="28"/>
          <w:rtl/>
        </w:rPr>
        <w:t xml:space="preserve"> </w:t>
      </w:r>
      <w:r w:rsidR="00DA1C26" w:rsidRPr="00BC64D9">
        <w:rPr>
          <w:rFonts w:ascii="Sakkal Majalla" w:hAnsi="Sakkal Majalla" w:cs="Sakkal Majalla" w:hint="cs"/>
          <w:sz w:val="28"/>
          <w:szCs w:val="28"/>
          <w:rtl/>
        </w:rPr>
        <w:t>أو من يفوضه</w:t>
      </w:r>
      <w:r w:rsidR="00A87068" w:rsidRPr="00BC64D9">
        <w:rPr>
          <w:rFonts w:ascii="Sakkal Majalla" w:hAnsi="Sakkal Majalla" w:cs="Sakkal Majalla" w:hint="cs"/>
          <w:sz w:val="28"/>
          <w:szCs w:val="28"/>
          <w:rtl/>
        </w:rPr>
        <w:t>،</w:t>
      </w:r>
      <w:r w:rsidR="00842F9F" w:rsidRPr="00BC64D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87068" w:rsidRPr="00BC64D9">
        <w:rPr>
          <w:rFonts w:ascii="Sakkal Majalla" w:hAnsi="Sakkal Majalla" w:cs="Sakkal Majalla" w:hint="cs"/>
          <w:sz w:val="28"/>
          <w:szCs w:val="28"/>
          <w:rtl/>
        </w:rPr>
        <w:t>وعنوانها</w:t>
      </w:r>
      <w:r w:rsidR="003140DE" w:rsidRPr="00BC64D9">
        <w:rPr>
          <w:rFonts w:ascii="Sakkal Majalla" w:hAnsi="Sakkal Majalla" w:cs="Sakkal Majalla" w:hint="cs"/>
          <w:sz w:val="28"/>
          <w:szCs w:val="28"/>
          <w:rtl/>
        </w:rPr>
        <w:t>:</w:t>
      </w:r>
      <w:r w:rsidR="001B6EED" w:rsidRPr="00BC64D9">
        <w:rPr>
          <w:rFonts w:ascii="Sakkal Majalla" w:hAnsi="Sakkal Majalla" w:cs="Sakkal Majalla" w:hint="cs"/>
          <w:color w:val="000000"/>
          <w:sz w:val="28"/>
          <w:szCs w:val="28"/>
          <w:rtl/>
        </w:rPr>
        <w:t xml:space="preserve"> </w:t>
      </w:r>
      <w:r w:rsidRPr="00DF38D4">
        <w:rPr>
          <w:rFonts w:ascii="Sakkal Majalla" w:hAnsi="Sakkal Majalla" w:cs="Sakkal Majalla" w:hint="cs"/>
          <w:sz w:val="28"/>
          <w:szCs w:val="28"/>
          <w:highlight w:val="yellow"/>
          <w:rtl/>
        </w:rPr>
        <w:t>&lt;العنوان&gt;</w:t>
      </w:r>
      <w:r w:rsidR="001B6EED" w:rsidRPr="00BC64D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BF1008" w:rsidRPr="00BC64D9">
        <w:rPr>
          <w:rFonts w:ascii="Sakkal Majalla" w:hAnsi="Sakkal Majalla" w:cs="Sakkal Majalla"/>
          <w:color w:val="000000"/>
          <w:sz w:val="28"/>
          <w:szCs w:val="28"/>
          <w:rtl/>
        </w:rPr>
        <w:t>–</w:t>
      </w:r>
      <w:r w:rsidR="00BF1008" w:rsidRPr="00BC64D9">
        <w:rPr>
          <w:rFonts w:ascii="Sakkal Majalla" w:hAnsi="Sakkal Majalla" w:cs="Sakkal Majalla" w:hint="cs"/>
          <w:color w:val="000000"/>
          <w:sz w:val="28"/>
          <w:szCs w:val="28"/>
          <w:rtl/>
        </w:rPr>
        <w:t xml:space="preserve"> ص.ب. </w:t>
      </w:r>
      <w:r w:rsidRPr="00064BDF">
        <w:rPr>
          <w:rFonts w:ascii="Sakkal Majalla" w:hAnsi="Sakkal Majalla" w:cs="Sakkal Majalla" w:hint="cs"/>
          <w:sz w:val="28"/>
          <w:szCs w:val="28"/>
          <w:highlight w:val="yellow"/>
          <w:rtl/>
        </w:rPr>
        <w:t>0000</w:t>
      </w:r>
      <w:r w:rsidR="002E24BC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BF1008" w:rsidRPr="00BC64D9">
        <w:rPr>
          <w:rFonts w:ascii="Sakkal Majalla" w:hAnsi="Sakkal Majalla" w:cs="Sakkal Majalla" w:hint="cs"/>
          <w:color w:val="000000"/>
          <w:sz w:val="28"/>
          <w:szCs w:val="28"/>
          <w:rtl/>
        </w:rPr>
        <w:t xml:space="preserve">الرمز البريدي </w:t>
      </w:r>
      <w:r w:rsidRPr="00064BDF">
        <w:rPr>
          <w:rFonts w:ascii="Sakkal Majalla" w:hAnsi="Sakkal Majalla" w:cs="Sakkal Majalla" w:hint="cs"/>
          <w:sz w:val="28"/>
          <w:szCs w:val="28"/>
          <w:highlight w:val="yellow"/>
          <w:rtl/>
        </w:rPr>
        <w:t>0000</w:t>
      </w:r>
      <w:r w:rsidR="00A7672C" w:rsidRPr="00BC64D9">
        <w:rPr>
          <w:rFonts w:ascii="Sakkal Majalla" w:hAnsi="Sakkal Majalla" w:cs="Sakkal Majalla" w:hint="cs"/>
          <w:color w:val="000000"/>
          <w:sz w:val="28"/>
          <w:szCs w:val="28"/>
          <w:rtl/>
        </w:rPr>
        <w:t xml:space="preserve">، </w:t>
      </w:r>
      <w:r w:rsidR="003F70FF" w:rsidRPr="00BC64D9">
        <w:rPr>
          <w:rFonts w:ascii="Sakkal Majalla" w:hAnsi="Sakkal Majalla" w:cs="Sakkal Majalla" w:hint="cs"/>
          <w:color w:val="000000"/>
          <w:sz w:val="28"/>
          <w:szCs w:val="28"/>
          <w:rtl/>
        </w:rPr>
        <w:t>هاتف (</w:t>
      </w:r>
      <w:r w:rsidRPr="00064BDF">
        <w:rPr>
          <w:rFonts w:ascii="Sakkal Majalla" w:hAnsi="Sakkal Majalla" w:cs="Sakkal Majalla" w:hint="cs"/>
          <w:sz w:val="28"/>
          <w:szCs w:val="28"/>
          <w:highlight w:val="yellow"/>
          <w:rtl/>
        </w:rPr>
        <w:t>00000000000</w:t>
      </w:r>
      <w:r w:rsidR="003F70FF" w:rsidRPr="00BC64D9">
        <w:rPr>
          <w:rFonts w:ascii="Sakkal Majalla" w:hAnsi="Sakkal Majalla" w:cs="Sakkal Majalla" w:hint="cs"/>
          <w:color w:val="000000"/>
          <w:sz w:val="28"/>
          <w:szCs w:val="28"/>
          <w:rtl/>
        </w:rPr>
        <w:t>)</w:t>
      </w:r>
      <w:r w:rsidR="00CE35F1" w:rsidRPr="00BC64D9">
        <w:rPr>
          <w:rFonts w:ascii="Sakkal Majalla" w:hAnsi="Sakkal Majalla" w:cs="Sakkal Majalla" w:hint="cs"/>
          <w:color w:val="000000"/>
          <w:sz w:val="28"/>
          <w:szCs w:val="28"/>
          <w:rtl/>
        </w:rPr>
        <w:t>،</w:t>
      </w:r>
      <w:r w:rsidR="001B6EED" w:rsidRPr="00BC64D9">
        <w:rPr>
          <w:rFonts w:ascii="Sakkal Majalla" w:hAnsi="Sakkal Majalla" w:cs="Sakkal Majalla" w:hint="cs"/>
          <w:color w:val="000000"/>
          <w:sz w:val="28"/>
          <w:szCs w:val="28"/>
          <w:rtl/>
        </w:rPr>
        <w:t xml:space="preserve"> البريد الإلكتروني </w:t>
      </w:r>
      <w:r w:rsidR="002E24BC" w:rsidRPr="00405FC9">
        <w:rPr>
          <w:rFonts w:ascii="Sakkal Majalla" w:hAnsi="Sakkal Majalla" w:cs="Sakkal Majalla"/>
          <w:sz w:val="28"/>
          <w:szCs w:val="28"/>
          <w:rtl/>
        </w:rPr>
        <w:t>(</w:t>
      </w:r>
      <w:r w:rsidR="00064BDF" w:rsidRPr="00064BDF">
        <w:rPr>
          <w:rFonts w:ascii="Sakkal Majalla" w:hAnsi="Sakkal Majalla" w:cs="Sakkal Majalla" w:hint="cs"/>
          <w:sz w:val="28"/>
          <w:szCs w:val="28"/>
          <w:highlight w:val="yellow"/>
          <w:rtl/>
        </w:rPr>
        <w:t>.......</w:t>
      </w:r>
      <w:r w:rsidR="002E24BC" w:rsidRPr="00064BDF">
        <w:rPr>
          <w:highlight w:val="yellow"/>
        </w:rPr>
        <w:t>@</w:t>
      </w:r>
      <w:r w:rsidR="00064BDF" w:rsidRPr="00064BDF">
        <w:rPr>
          <w:rFonts w:hint="cs"/>
          <w:highlight w:val="yellow"/>
          <w:rtl/>
        </w:rPr>
        <w:t>............</w:t>
      </w:r>
      <w:r w:rsidR="00064BDF" w:rsidRPr="00405FC9">
        <w:rPr>
          <w:rFonts w:ascii="Sakkal Majalla" w:hAnsi="Sakkal Majalla" w:cs="Sakkal Majalla" w:hint="cs"/>
          <w:sz w:val="28"/>
          <w:szCs w:val="28"/>
          <w:rtl/>
        </w:rPr>
        <w:t>)،</w:t>
      </w:r>
      <w:r w:rsidR="00CE35F1" w:rsidRPr="00BC64D9">
        <w:rPr>
          <w:rFonts w:ascii="Sakkal Majalla" w:hAnsi="Sakkal Majalla" w:cs="Sakkal Majalla" w:hint="cs"/>
          <w:color w:val="000000"/>
          <w:sz w:val="28"/>
          <w:szCs w:val="28"/>
          <w:rtl/>
        </w:rPr>
        <w:t xml:space="preserve"> </w:t>
      </w:r>
      <w:r w:rsidR="0035491E" w:rsidRPr="00BC64D9">
        <w:rPr>
          <w:rFonts w:ascii="Sakkal Majalla" w:hAnsi="Sakkal Majalla" w:cs="Sakkal Majalla" w:hint="cs"/>
          <w:sz w:val="28"/>
          <w:szCs w:val="28"/>
          <w:rtl/>
        </w:rPr>
        <w:t>ويشار</w:t>
      </w:r>
      <w:r w:rsidR="00842F9F" w:rsidRPr="00BC64D9">
        <w:rPr>
          <w:rFonts w:ascii="Sakkal Majalla" w:hAnsi="Sakkal Majalla" w:cs="Sakkal Majalla"/>
          <w:sz w:val="28"/>
          <w:szCs w:val="28"/>
          <w:rtl/>
        </w:rPr>
        <w:t xml:space="preserve"> إليها </w:t>
      </w:r>
      <w:r w:rsidR="00F72A9C" w:rsidRPr="00BC64D9">
        <w:rPr>
          <w:rFonts w:ascii="Sakkal Majalla" w:hAnsi="Sakkal Majalla" w:cs="Sakkal Majalla" w:hint="cs"/>
          <w:sz w:val="28"/>
          <w:szCs w:val="28"/>
          <w:rtl/>
        </w:rPr>
        <w:t xml:space="preserve">بـ </w:t>
      </w:r>
      <w:r w:rsidR="00F72A9C" w:rsidRPr="00BC64D9">
        <w:rPr>
          <w:rFonts w:ascii="Sakkal Majalla" w:hAnsi="Sakkal Majalla" w:cs="Sakkal Majalla" w:hint="eastAsia"/>
          <w:sz w:val="28"/>
          <w:szCs w:val="28"/>
          <w:rtl/>
        </w:rPr>
        <w:t>“</w:t>
      </w:r>
      <w:r w:rsidR="00842F9F" w:rsidRPr="00BC64D9">
        <w:rPr>
          <w:rFonts w:ascii="Sakkal Majalla" w:hAnsi="Sakkal Majalla" w:cs="Sakkal Majalla"/>
          <w:sz w:val="28"/>
          <w:szCs w:val="28"/>
          <w:rtl/>
        </w:rPr>
        <w:t>الطرف الثاني"</w:t>
      </w:r>
      <w:r w:rsidR="001B6EED" w:rsidRPr="00BC64D9">
        <w:rPr>
          <w:rFonts w:ascii="Sakkal Majalla" w:hAnsi="Sakkal Majalla" w:cs="Sakkal Majalla" w:hint="cs"/>
          <w:sz w:val="28"/>
          <w:szCs w:val="28"/>
          <w:rtl/>
        </w:rPr>
        <w:t>.</w:t>
      </w:r>
    </w:p>
    <w:p w14:paraId="07F7B38E" w14:textId="77777777" w:rsidR="00842F9F" w:rsidRPr="00842F9F" w:rsidRDefault="00842F9F" w:rsidP="003925A0">
      <w:pPr>
        <w:spacing w:after="0" w:line="276" w:lineRule="auto"/>
        <w:rPr>
          <w:rFonts w:eastAsia="Times New Roman" w:cs="PT Bold Heading"/>
          <w:sz w:val="28"/>
          <w:szCs w:val="28"/>
          <w:rtl/>
        </w:rPr>
      </w:pPr>
      <w:r w:rsidRPr="00842F9F">
        <w:rPr>
          <w:rFonts w:eastAsia="Times New Roman" w:cs="PT Bold Heading"/>
          <w:sz w:val="28"/>
          <w:szCs w:val="28"/>
          <w:rtl/>
        </w:rPr>
        <w:t>تمهيد:</w:t>
      </w:r>
    </w:p>
    <w:bookmarkEnd w:id="1"/>
    <w:p w14:paraId="44B013F8" w14:textId="5C0BFB47" w:rsidR="00075519" w:rsidRPr="002E24BC" w:rsidRDefault="002E24BC" w:rsidP="002E24BC">
      <w:pPr>
        <w:spacing w:after="240"/>
        <w:jc w:val="both"/>
        <w:rPr>
          <w:rFonts w:ascii="Sakkal Majalla" w:eastAsia="Times New Roman" w:hAnsi="Sakkal Majalla" w:cs="Sakkal Majalla"/>
          <w:sz w:val="28"/>
          <w:szCs w:val="28"/>
          <w:rtl/>
        </w:rPr>
      </w:pPr>
      <w:r w:rsidRPr="0046698E">
        <w:rPr>
          <w:rFonts w:ascii="Sakkal Majalla" w:hAnsi="Sakkal Majalla" w:cs="Sakkal Majalla"/>
          <w:sz w:val="28"/>
          <w:szCs w:val="28"/>
          <w:rtl/>
        </w:rPr>
        <w:t xml:space="preserve">انطلاقًا </w:t>
      </w:r>
      <w:proofErr w:type="gramStart"/>
      <w:r w:rsidRPr="0046698E">
        <w:rPr>
          <w:rFonts w:ascii="Sakkal Majalla" w:hAnsi="Sakkal Majalla" w:cs="Sakkal Majalla"/>
          <w:sz w:val="28"/>
          <w:szCs w:val="28"/>
          <w:rtl/>
        </w:rPr>
        <w:t xml:space="preserve">من 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proofErr w:type="gramEnd"/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0C00CE">
        <w:rPr>
          <w:rFonts w:ascii="Sakkal Majalla" w:hAnsi="Sakkal Majalla" w:cs="Sakkal Majalla"/>
          <w:sz w:val="28"/>
          <w:szCs w:val="28"/>
        </w:rPr>
        <w:t xml:space="preserve">… … …… … … … … …… … … … … … … … … … … … … … … … … … … … … … … … … … … … … … …… … … … … …… … </w:t>
      </w:r>
      <w:r w:rsidR="00A3451D">
        <w:rPr>
          <w:rFonts w:ascii="Sakkal Majalla" w:hAnsi="Sakkal Majalla" w:cs="Sakkal Majalla"/>
          <w:sz w:val="28"/>
          <w:szCs w:val="28"/>
        </w:rPr>
        <w:t xml:space="preserve">… … … … … … … … … … … … … … … … … … … … … … … … … … … … … … … … … … … … … … … … … … … … … … … … … … … … … … … … … … … … … … … … … … … …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</w:t>
      </w:r>
      <w:r w:rsidR="00E12F61">
        <w:rPr>
          <w:rFonts w:ascii="Sakkal Majalla" w:hAnsi="Sakkal Majalla" w:cs="Sakkal Majalla"/>
          <w:sz w:val="28"/>
          <w:szCs w:val="28"/>
        </w:rPr>
        <w:t xml:space="preserve"> </w:t>
      </w:r>
      <w:r w:rsidR="00105D7B">
        <w:rPr>
          <w:rFonts w:ascii="Sakkal Majalla" w:hAnsi="Sakkal Majalla" w:cs="Sakkal Majalla"/>
          <w:sz w:val="28"/>
          <w:szCs w:val="28"/>
        </w:rPr>
        <w:t>….</w:t>
      </w:r>
      <w:r w:rsidRPr="0046698E">
        <w:rPr>
          <w:rFonts w:ascii="Sakkal Majalla" w:eastAsia="Times New Roman" w:hAnsi="Sakkal Majalla" w:cs="Sakkal Majalla" w:hint="cs"/>
          <w:sz w:val="28"/>
          <w:szCs w:val="28"/>
          <w:rtl/>
        </w:rPr>
        <w:t xml:space="preserve"> على توقيع </w:t>
      </w:r>
      <w:r w:rsidR="00414D24">
        <w:rPr>
          <w:rFonts w:ascii="Sakkal Majalla" w:eastAsia="Times New Roman" w:hAnsi="Sakkal Majalla" w:cs="Sakkal Majalla" w:hint="cs"/>
          <w:sz w:val="28"/>
          <w:szCs w:val="28"/>
          <w:rtl/>
        </w:rPr>
        <w:t>اتفاقية التعاون</w:t>
      </w:r>
      <w:r w:rsidRPr="00F057AE">
        <w:rPr>
          <w:rFonts w:ascii="Sakkal Majalla" w:eastAsia="Times New Roman" w:hAnsi="Sakkal Majalla" w:cs="Sakkal Majalla" w:hint="cs"/>
          <w:sz w:val="28"/>
          <w:szCs w:val="28"/>
          <w:rtl/>
        </w:rPr>
        <w:t>،</w:t>
      </w:r>
      <w:r w:rsidRPr="0046698E">
        <w:rPr>
          <w:rFonts w:ascii="Sakkal Majalla" w:eastAsia="Times New Roman" w:hAnsi="Sakkal Majalla" w:cs="Sakkal Majalla" w:hint="cs"/>
          <w:sz w:val="28"/>
          <w:szCs w:val="28"/>
          <w:rtl/>
        </w:rPr>
        <w:t xml:space="preserve"> </w:t>
      </w:r>
      <w:r w:rsidR="00A525DD">
        <w:rPr>
          <w:rFonts w:ascii="Sakkal Majalla" w:eastAsia="Times New Roman" w:hAnsi="Sakkal Majalla" w:cs="Sakkal Majalla" w:hint="cs"/>
          <w:sz w:val="28"/>
          <w:szCs w:val="28"/>
          <w:rtl/>
        </w:rPr>
        <w:t>و</w:t>
      </w:r>
      <w:r w:rsidR="00040394">
        <w:rPr>
          <w:rFonts w:ascii="Sakkal Majalla" w:eastAsia="Times New Roman" w:hAnsi="Sakkal Majalla" w:cs="Sakkal Majalla" w:hint="cs"/>
          <w:sz w:val="28"/>
          <w:szCs w:val="28"/>
          <w:rtl/>
        </w:rPr>
        <w:t xml:space="preserve">قد </w:t>
      </w:r>
      <w:r w:rsidR="00B95137">
        <w:rPr>
          <w:rFonts w:ascii="Sakkal Majalla" w:eastAsia="Times New Roman" w:hAnsi="Sakkal Majalla" w:cs="Sakkal Majalla" w:hint="cs"/>
          <w:sz w:val="28"/>
          <w:szCs w:val="28"/>
          <w:rtl/>
        </w:rPr>
        <w:t>اتفق</w:t>
      </w:r>
      <w:r w:rsidR="00535F13" w:rsidRPr="00535F13">
        <w:rPr>
          <w:rFonts w:ascii="Sakkal Majalla" w:eastAsia="Times New Roman" w:hAnsi="Sakkal Majalla" w:cs="Sakkal Majalla"/>
          <w:sz w:val="28"/>
          <w:szCs w:val="28"/>
          <w:rtl/>
        </w:rPr>
        <w:t xml:space="preserve"> الطرفان على التالي</w:t>
      </w:r>
      <w:r w:rsidR="0070047A" w:rsidRPr="0070047A">
        <w:rPr>
          <w:rFonts w:ascii="Sakkal Majalla" w:eastAsia="Times New Roman" w:hAnsi="Sakkal Majalla" w:cs="Sakkal Majalla"/>
          <w:sz w:val="28"/>
          <w:szCs w:val="28"/>
          <w:rtl/>
        </w:rPr>
        <w:t>:</w:t>
      </w:r>
    </w:p>
    <w:p w14:paraId="31FAF294" w14:textId="77777777" w:rsidR="00842F9F" w:rsidRPr="00842F9F" w:rsidRDefault="00842F9F" w:rsidP="003925A0">
      <w:pPr>
        <w:spacing w:after="0" w:line="276" w:lineRule="auto"/>
        <w:jc w:val="lowKashida"/>
        <w:rPr>
          <w:rFonts w:ascii="Sakkal Majalla" w:eastAsia="Times New Roman" w:hAnsi="Sakkal Majalla" w:cs="PT Bold Heading"/>
          <w:color w:val="000000" w:themeColor="text1"/>
          <w:sz w:val="24"/>
          <w:szCs w:val="28"/>
        </w:rPr>
      </w:pPr>
      <w:r w:rsidRPr="00842F9F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>المادة الأولى: التمهيد والمقدمة</w:t>
      </w:r>
    </w:p>
    <w:p w14:paraId="0338D74F" w14:textId="44645F13" w:rsidR="00842F9F" w:rsidRPr="00842F9F" w:rsidRDefault="00842F9F" w:rsidP="003925A0">
      <w:pPr>
        <w:spacing w:line="276" w:lineRule="auto"/>
        <w:jc w:val="both"/>
        <w:rPr>
          <w:rFonts w:ascii="Sakkal Majalla" w:eastAsia="Times New Roman" w:hAnsi="Sakkal Majalla" w:cs="Sakkal Majalla"/>
          <w:sz w:val="28"/>
          <w:szCs w:val="28"/>
          <w:rtl/>
        </w:rPr>
      </w:pPr>
      <w:r w:rsidRPr="00842F9F">
        <w:rPr>
          <w:rFonts w:ascii="Sakkal Majalla" w:eastAsia="Times New Roman" w:hAnsi="Sakkal Majalla" w:cs="Sakkal Majalla"/>
          <w:sz w:val="28"/>
          <w:szCs w:val="28"/>
          <w:rtl/>
        </w:rPr>
        <w:t>يعتبر التمهيد أعلاه جزءاً لا يتجزأ من هذه ال</w:t>
      </w:r>
      <w:r w:rsidR="004A739C">
        <w:rPr>
          <w:rFonts w:ascii="Sakkal Majalla" w:eastAsia="Times New Roman" w:hAnsi="Sakkal Majalla" w:cs="Sakkal Majalla"/>
          <w:sz w:val="28"/>
          <w:szCs w:val="28"/>
          <w:rtl/>
        </w:rPr>
        <w:t>اتفاقية</w:t>
      </w:r>
      <w:r w:rsidRPr="00842F9F">
        <w:rPr>
          <w:rFonts w:ascii="Sakkal Majalla" w:eastAsia="Times New Roman" w:hAnsi="Sakkal Majalla" w:cs="Sakkal Majalla"/>
          <w:sz w:val="28"/>
          <w:szCs w:val="28"/>
          <w:rtl/>
        </w:rPr>
        <w:t xml:space="preserve"> يقرأ ويفسر بها.</w:t>
      </w:r>
    </w:p>
    <w:p w14:paraId="37A6D74F" w14:textId="005CF7FE" w:rsidR="0070047A" w:rsidRPr="0070047A" w:rsidRDefault="0070047A" w:rsidP="003925A0">
      <w:pPr>
        <w:spacing w:before="240" w:after="0" w:line="276" w:lineRule="auto"/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</w:pPr>
      <w:r w:rsidRPr="0070047A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>المادة الثا</w:t>
      </w:r>
      <w:r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ني</w:t>
      </w:r>
      <w:r w:rsidRPr="0070047A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 xml:space="preserve">ة: </w:t>
      </w:r>
      <w:r w:rsidR="00F728DF"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مدة</w:t>
      </w:r>
      <w:r w:rsidRPr="0070047A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 xml:space="preserve"> </w:t>
      </w:r>
      <w:r w:rsidR="004A739C"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الاتفاقية</w:t>
      </w:r>
    </w:p>
    <w:p w14:paraId="4B09D4C3" w14:textId="15CE604E" w:rsidR="00501EB5" w:rsidRPr="00501EB5" w:rsidRDefault="0070047A" w:rsidP="003925A0">
      <w:pPr>
        <w:spacing w:after="0" w:line="276" w:lineRule="auto"/>
        <w:jc w:val="both"/>
        <w:rPr>
          <w:rFonts w:ascii="Sakkal Majalla" w:eastAsia="Times New Roman" w:hAnsi="Sakkal Majalla" w:cs="Sakkal Majalla"/>
          <w:color w:val="000000" w:themeColor="text1"/>
          <w:sz w:val="24"/>
          <w:szCs w:val="28"/>
          <w:rtl/>
        </w:rPr>
      </w:pPr>
      <w:r w:rsidRPr="0070047A">
        <w:rPr>
          <w:rFonts w:ascii="Sakkal Majalla" w:eastAsia="Times New Roman" w:hAnsi="Sakkal Majalla" w:cs="Sakkal Majalla"/>
          <w:color w:val="000000" w:themeColor="text1"/>
          <w:sz w:val="24"/>
          <w:szCs w:val="28"/>
        </w:rPr>
        <w:t xml:space="preserve"> </w:t>
      </w:r>
      <w:r w:rsidR="00F728DF" w:rsidRPr="00842F9F">
        <w:rPr>
          <w:rFonts w:ascii="Sakkal Majalla" w:eastAsia="Times New Roman" w:hAnsi="Sakkal Majalla" w:cs="Sakkal Majalla"/>
          <w:color w:val="000000" w:themeColor="text1"/>
          <w:sz w:val="28"/>
          <w:szCs w:val="28"/>
          <w:rtl/>
        </w:rPr>
        <w:t>تسري هذه ال</w:t>
      </w:r>
      <w:r w:rsidR="004A739C">
        <w:rPr>
          <w:rFonts w:ascii="Sakkal Majalla" w:eastAsia="Times New Roman" w:hAnsi="Sakkal Majalla" w:cs="Sakkal Majalla"/>
          <w:color w:val="000000" w:themeColor="text1"/>
          <w:sz w:val="28"/>
          <w:szCs w:val="28"/>
          <w:rtl/>
        </w:rPr>
        <w:t>اتفاقية</w:t>
      </w:r>
      <w:r w:rsidR="00F728DF" w:rsidRPr="00842F9F">
        <w:rPr>
          <w:rFonts w:ascii="Sakkal Majalla" w:eastAsia="Times New Roman" w:hAnsi="Sakkal Majalla" w:cs="Sakkal Majalla"/>
          <w:color w:val="000000" w:themeColor="text1"/>
          <w:sz w:val="28"/>
          <w:szCs w:val="28"/>
          <w:rtl/>
        </w:rPr>
        <w:t xml:space="preserve"> </w:t>
      </w:r>
      <w:r w:rsidR="002E24BC" w:rsidRPr="00D53094">
        <w:rPr>
          <w:rFonts w:ascii="Sakkal Majalla" w:hAnsi="Sakkal Majalla" w:cs="Sakkal Majalla"/>
          <w:sz w:val="28"/>
          <w:szCs w:val="28"/>
          <w:rtl/>
        </w:rPr>
        <w:t xml:space="preserve">ولمدة </w:t>
      </w:r>
      <w:r w:rsidR="000C00CE" w:rsidRPr="002A3BD7">
        <w:rPr>
          <w:rFonts w:ascii="Sakkal Majalla" w:hAnsi="Sakkal Majalla" w:cs="Sakkal Majalla" w:hint="cs"/>
          <w:sz w:val="28"/>
          <w:szCs w:val="28"/>
          <w:highlight w:val="yellow"/>
          <w:rtl/>
        </w:rPr>
        <w:t>&lt;المدة&gt;</w:t>
      </w:r>
      <w:r w:rsidR="002E24BC" w:rsidRPr="002A3BD7">
        <w:rPr>
          <w:rFonts w:ascii="Sakkal Majalla" w:hAnsi="Sakkal Majalla" w:cs="Sakkal Majalla"/>
          <w:sz w:val="28"/>
          <w:szCs w:val="28"/>
          <w:highlight w:val="yellow"/>
          <w:rtl/>
        </w:rPr>
        <w:t xml:space="preserve"> (</w:t>
      </w:r>
      <w:r w:rsidR="000C00CE" w:rsidRPr="002A3BD7">
        <w:rPr>
          <w:rFonts w:ascii="Sakkal Majalla" w:hAnsi="Sakkal Majalla" w:cs="Sakkal Majalla" w:hint="cs"/>
          <w:sz w:val="28"/>
          <w:szCs w:val="28"/>
          <w:highlight w:val="yellow"/>
          <w:rtl/>
        </w:rPr>
        <w:t>..</w:t>
      </w:r>
      <w:r w:rsidR="002E24BC" w:rsidRPr="002A3BD7">
        <w:rPr>
          <w:rFonts w:ascii="Sakkal Majalla" w:hAnsi="Sakkal Majalla" w:cs="Sakkal Majalla"/>
          <w:sz w:val="28"/>
          <w:szCs w:val="28"/>
          <w:highlight w:val="yellow"/>
          <w:rtl/>
        </w:rPr>
        <w:t>)</w:t>
      </w:r>
      <w:r w:rsidR="002E24BC" w:rsidRPr="00D53094">
        <w:rPr>
          <w:rFonts w:ascii="Sakkal Majalla" w:hAnsi="Sakkal Majalla" w:cs="Sakkal Majalla"/>
          <w:sz w:val="28"/>
          <w:szCs w:val="28"/>
          <w:rtl/>
        </w:rPr>
        <w:t xml:space="preserve"> سنوات </w:t>
      </w:r>
      <w:r w:rsidR="00E92F01">
        <w:rPr>
          <w:rFonts w:ascii="Sakkal Majalla" w:eastAsia="Times New Roman" w:hAnsi="Sakkal Majalla" w:cs="Sakkal Majalla" w:hint="cs"/>
          <w:color w:val="000000" w:themeColor="text1"/>
          <w:sz w:val="28"/>
          <w:szCs w:val="28"/>
          <w:rtl/>
        </w:rPr>
        <w:t>ميلادية</w:t>
      </w:r>
      <w:r w:rsidR="00F728DF" w:rsidRPr="00842F9F">
        <w:rPr>
          <w:rFonts w:ascii="Sakkal Majalla" w:eastAsia="Times New Roman" w:hAnsi="Sakkal Majalla" w:cs="Sakkal Majalla"/>
          <w:color w:val="000000" w:themeColor="text1"/>
          <w:sz w:val="28"/>
          <w:szCs w:val="28"/>
          <w:rtl/>
        </w:rPr>
        <w:t>، ويكون بدء حساب المدة من تاريخ التوقيع عليها فيما بين الطرفين، وتنتهي هذه ال</w:t>
      </w:r>
      <w:r w:rsidR="004A739C">
        <w:rPr>
          <w:rFonts w:ascii="Sakkal Majalla" w:eastAsia="Times New Roman" w:hAnsi="Sakkal Majalla" w:cs="Sakkal Majalla"/>
          <w:color w:val="000000" w:themeColor="text1"/>
          <w:sz w:val="28"/>
          <w:szCs w:val="28"/>
          <w:rtl/>
        </w:rPr>
        <w:t>اتفاقية</w:t>
      </w:r>
      <w:r w:rsidR="00F728DF" w:rsidRPr="00842F9F">
        <w:rPr>
          <w:rFonts w:ascii="Sakkal Majalla" w:eastAsia="Times New Roman" w:hAnsi="Sakkal Majalla" w:cs="Sakkal Majalla"/>
          <w:color w:val="000000" w:themeColor="text1"/>
          <w:sz w:val="28"/>
          <w:szCs w:val="28"/>
          <w:rtl/>
        </w:rPr>
        <w:t xml:space="preserve"> بانتهاء مدتها ويجوز تجديدها لمدة مماثلة وذلك قبل انتهاء مدتها </w:t>
      </w:r>
      <w:r w:rsidR="007D4258">
        <w:rPr>
          <w:rFonts w:ascii="Sakkal Majalla" w:eastAsia="Times New Roman" w:hAnsi="Sakkal Majalla" w:cs="Sakkal Majalla" w:hint="cs"/>
          <w:color w:val="000000" w:themeColor="text1"/>
          <w:sz w:val="28"/>
          <w:szCs w:val="28"/>
          <w:rtl/>
        </w:rPr>
        <w:t>ب</w:t>
      </w:r>
      <w:r w:rsidR="00602BDC">
        <w:rPr>
          <w:rFonts w:ascii="Sakkal Majalla" w:eastAsia="Times New Roman" w:hAnsi="Sakkal Majalla" w:cs="Sakkal Majalla" w:hint="cs"/>
          <w:color w:val="000000" w:themeColor="text1"/>
          <w:sz w:val="28"/>
          <w:szCs w:val="28"/>
          <w:rtl/>
        </w:rPr>
        <w:t>ـ</w:t>
      </w:r>
      <w:r w:rsidR="007D4258">
        <w:rPr>
          <w:rFonts w:ascii="Sakkal Majalla" w:eastAsia="Times New Roman" w:hAnsi="Sakkal Majalla" w:cs="Sakkal Majalla" w:hint="cs"/>
          <w:color w:val="000000" w:themeColor="text1"/>
          <w:sz w:val="28"/>
          <w:szCs w:val="28"/>
          <w:rtl/>
        </w:rPr>
        <w:t xml:space="preserve"> </w:t>
      </w:r>
      <w:r w:rsidR="007D4258" w:rsidRPr="002A3BD7">
        <w:rPr>
          <w:rFonts w:ascii="Sakkal Majalla" w:eastAsia="Times New Roman" w:hAnsi="Sakkal Majalla" w:cs="Sakkal Majalla" w:hint="cs"/>
          <w:color w:val="000000" w:themeColor="text1"/>
          <w:sz w:val="28"/>
          <w:szCs w:val="28"/>
          <w:highlight w:val="yellow"/>
          <w:rtl/>
        </w:rPr>
        <w:t>(</w:t>
      </w:r>
      <w:r w:rsidR="000C00CE" w:rsidRPr="002A3BD7">
        <w:rPr>
          <w:rFonts w:ascii="Sakkal Majalla" w:eastAsia="Times New Roman" w:hAnsi="Sakkal Majalla" w:cs="Sakkal Majalla" w:hint="cs"/>
          <w:color w:val="000000" w:themeColor="text1"/>
          <w:sz w:val="28"/>
          <w:szCs w:val="28"/>
          <w:highlight w:val="yellow"/>
          <w:rtl/>
        </w:rPr>
        <w:t>...</w:t>
      </w:r>
      <w:r w:rsidR="007D4258" w:rsidRPr="002A3BD7">
        <w:rPr>
          <w:rFonts w:ascii="Sakkal Majalla" w:eastAsia="Times New Roman" w:hAnsi="Sakkal Majalla" w:cs="Sakkal Majalla" w:hint="cs"/>
          <w:color w:val="000000" w:themeColor="text1"/>
          <w:sz w:val="28"/>
          <w:szCs w:val="28"/>
          <w:highlight w:val="yellow"/>
          <w:rtl/>
        </w:rPr>
        <w:t xml:space="preserve"> يوماً)</w:t>
      </w:r>
      <w:r w:rsidR="00F728DF" w:rsidRPr="00842F9F">
        <w:rPr>
          <w:rFonts w:ascii="Sakkal Majalla" w:eastAsia="Times New Roman" w:hAnsi="Sakkal Majalla" w:cs="Sakkal Majalla"/>
          <w:color w:val="000000" w:themeColor="text1"/>
          <w:sz w:val="28"/>
          <w:szCs w:val="28"/>
          <w:rtl/>
        </w:rPr>
        <w:t xml:space="preserve"> ويرسل خطاب رسمي من أحد الطرفين للطرف الآخر </w:t>
      </w:r>
      <w:r w:rsidR="0005475B">
        <w:rPr>
          <w:rFonts w:ascii="Sakkal Majalla" w:eastAsia="Times New Roman" w:hAnsi="Sakkal Majalla" w:cs="Sakkal Majalla" w:hint="cs"/>
          <w:color w:val="000000" w:themeColor="text1"/>
          <w:sz w:val="28"/>
          <w:szCs w:val="28"/>
          <w:rtl/>
        </w:rPr>
        <w:t>ي</w:t>
      </w:r>
      <w:r w:rsidR="00F728DF" w:rsidRPr="00842F9F">
        <w:rPr>
          <w:rFonts w:ascii="Sakkal Majalla" w:eastAsia="Times New Roman" w:hAnsi="Sakkal Majalla" w:cs="Sakkal Majalla"/>
          <w:color w:val="000000" w:themeColor="text1"/>
          <w:sz w:val="28"/>
          <w:szCs w:val="28"/>
          <w:rtl/>
        </w:rPr>
        <w:t>فيد برغبته في تجديدها وموافقة للطرف الآخر على ذلك</w:t>
      </w:r>
      <w:r w:rsidRPr="0070047A">
        <w:rPr>
          <w:rFonts w:ascii="Sakkal Majalla" w:eastAsia="Times New Roman" w:hAnsi="Sakkal Majalla" w:cs="Sakkal Majalla" w:hint="cs"/>
          <w:color w:val="000000" w:themeColor="text1"/>
          <w:sz w:val="24"/>
          <w:szCs w:val="28"/>
          <w:rtl/>
        </w:rPr>
        <w:t>.</w:t>
      </w:r>
    </w:p>
    <w:p w14:paraId="36A8A660" w14:textId="2F863E82" w:rsidR="00842F9F" w:rsidRPr="00842F9F" w:rsidRDefault="00842F9F" w:rsidP="003925A0">
      <w:pPr>
        <w:spacing w:before="240" w:after="0" w:line="276" w:lineRule="auto"/>
        <w:jc w:val="both"/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</w:pPr>
      <w:r w:rsidRPr="00842F9F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>المادة الثا</w:t>
      </w:r>
      <w:r w:rsidR="0070047A"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لث</w:t>
      </w:r>
      <w:r w:rsidRPr="00842F9F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 xml:space="preserve">ة: </w:t>
      </w:r>
      <w:r w:rsidR="00F728DF"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الغرض من ال</w:t>
      </w:r>
      <w:r w:rsidR="004A739C"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اتفاقية</w:t>
      </w:r>
    </w:p>
    <w:p w14:paraId="4E3C6415" w14:textId="06A429EB" w:rsidR="002E24BC" w:rsidRPr="00405FC9" w:rsidRDefault="002E24BC" w:rsidP="002E24BC">
      <w:pPr>
        <w:jc w:val="both"/>
        <w:rPr>
          <w:rFonts w:ascii="Sakkal Majalla" w:hAnsi="Sakkal Majalla" w:cs="Sakkal Majalla"/>
          <w:color w:val="000000" w:themeColor="text1"/>
          <w:sz w:val="28"/>
          <w:szCs w:val="28"/>
          <w:rtl/>
        </w:rPr>
      </w:pPr>
      <w:r w:rsidRPr="00867E6F">
        <w:rPr>
          <w:rFonts w:ascii="Arabic Typesetting" w:hAnsi="Arabic Typesetting" w:cs="Arabic Typesetting"/>
          <w:color w:val="FF0000"/>
          <w:sz w:val="28"/>
          <w:szCs w:val="28"/>
        </w:rPr>
        <w:t xml:space="preserve"> </w:t>
      </w:r>
      <w:r w:rsidRPr="00F3427E">
        <w:rPr>
          <w:rFonts w:ascii="Sakkal Majalla" w:hAnsi="Sakkal Majalla" w:cs="Sakkal Majalla"/>
          <w:color w:val="000000" w:themeColor="text1"/>
          <w:sz w:val="28"/>
          <w:szCs w:val="28"/>
          <w:rtl/>
        </w:rPr>
        <w:t xml:space="preserve">تم توقيع هذه الاتفاقية بين جامعة جدة </w:t>
      </w:r>
      <w:r w:rsidR="000C00CE">
        <w:rPr>
          <w:rFonts w:ascii="Sakkal Majalla" w:hAnsi="Sakkal Majalla" w:cs="Sakkal Majalla" w:hint="cs"/>
          <w:color w:val="000000" w:themeColor="text1"/>
          <w:sz w:val="28"/>
          <w:szCs w:val="28"/>
          <w:rtl/>
        </w:rPr>
        <w:t>و</w:t>
      </w:r>
      <w:r w:rsidR="000C00CE" w:rsidRPr="00332AA1">
        <w:rPr>
          <w:rFonts w:ascii="Sakkal Majalla" w:hAnsi="Sakkal Majalla" w:cs="Sakkal Majalla" w:hint="cs"/>
          <w:color w:val="000000" w:themeColor="text1"/>
          <w:sz w:val="28"/>
          <w:szCs w:val="28"/>
          <w:highlight w:val="yellow"/>
          <w:rtl/>
        </w:rPr>
        <w:t>&lt;اسم الجهة&gt;</w:t>
      </w:r>
      <w:r w:rsidRPr="00F3427E">
        <w:rPr>
          <w:rFonts w:ascii="Sakkal Majalla" w:hAnsi="Sakkal Majalla" w:cs="Sakkal Majalla"/>
          <w:color w:val="000000" w:themeColor="text1"/>
          <w:sz w:val="28"/>
          <w:szCs w:val="28"/>
          <w:rtl/>
        </w:rPr>
        <w:t xml:space="preserve"> لتعزيز التعاون المشترك في </w:t>
      </w:r>
      <w:r w:rsidR="000C00CE">
        <w:rPr>
          <w:rFonts w:ascii="Sakkal Majalla" w:hAnsi="Sakkal Majalla" w:cs="Sakkal Majalla" w:hint="cs"/>
          <w:color w:val="000000" w:themeColor="text1"/>
          <w:sz w:val="28"/>
          <w:szCs w:val="28"/>
          <w:rtl/>
        </w:rPr>
        <w:t xml:space="preserve">...... ............ ............ ............ ............. ................ .................. .................... .............. .............. ................ ................ ............. ............... .............. ......... </w:t>
      </w:r>
      <w:r w:rsidRPr="00F3427E">
        <w:rPr>
          <w:rFonts w:ascii="Sakkal Majalla" w:hAnsi="Sakkal Majalla" w:cs="Sakkal Majalla"/>
          <w:color w:val="000000" w:themeColor="text1"/>
          <w:sz w:val="28"/>
          <w:szCs w:val="28"/>
          <w:rtl/>
        </w:rPr>
        <w:t>.</w:t>
      </w:r>
    </w:p>
    <w:p w14:paraId="081BF08E" w14:textId="241827C1" w:rsidR="00F728DF" w:rsidRPr="00842F9F" w:rsidRDefault="00F728DF" w:rsidP="00D80AC5">
      <w:pPr>
        <w:spacing w:before="240" w:after="0" w:line="276" w:lineRule="auto"/>
        <w:jc w:val="both"/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</w:pPr>
      <w:r w:rsidRPr="00842F9F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lastRenderedPageBreak/>
        <w:t>المادة ال</w:t>
      </w:r>
      <w:r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رابع</w:t>
      </w:r>
      <w:r w:rsidRPr="00842F9F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 xml:space="preserve">ة: </w:t>
      </w:r>
      <w:r w:rsidR="00D94329"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مجالات التعاون</w:t>
      </w:r>
    </w:p>
    <w:p w14:paraId="5C96642E" w14:textId="61AA5374" w:rsidR="00B52F5E" w:rsidRDefault="0023325A" w:rsidP="00BF4714">
      <w:pPr>
        <w:spacing w:after="0" w:line="276" w:lineRule="auto"/>
        <w:jc w:val="both"/>
        <w:rPr>
          <w:rFonts w:ascii="Sakkal Majalla" w:hAnsi="Sakkal Majalla" w:cs="Sakkal Majalla"/>
          <w:sz w:val="28"/>
          <w:szCs w:val="28"/>
          <w:rtl/>
        </w:rPr>
      </w:pPr>
      <w:r w:rsidRPr="0023325A">
        <w:rPr>
          <w:rFonts w:ascii="Sakkal Majalla" w:hAnsi="Sakkal Majalla" w:cs="Sakkal Majalla"/>
          <w:sz w:val="28"/>
          <w:szCs w:val="28"/>
          <w:rtl/>
        </w:rPr>
        <w:t xml:space="preserve">اتفق الطرفان على أن التعاون يمكن أن يتم من خلال واحد أو أكثر من الأنشطة أو البرامج </w:t>
      </w:r>
      <w:r w:rsidRPr="00E62F46">
        <w:rPr>
          <w:rFonts w:ascii="Sakkal Majalla" w:hAnsi="Sakkal Majalla" w:cs="Sakkal Majalla"/>
          <w:sz w:val="28"/>
          <w:szCs w:val="28"/>
          <w:rtl/>
        </w:rPr>
        <w:t xml:space="preserve">المختلفة، </w:t>
      </w:r>
      <w:r w:rsidR="00B52F5E" w:rsidRPr="00E62F46">
        <w:rPr>
          <w:rFonts w:ascii="Sakkal Majalla" w:hAnsi="Sakkal Majalla" w:cs="Sakkal Majalla" w:hint="cs"/>
          <w:color w:val="212121"/>
          <w:sz w:val="28"/>
          <w:szCs w:val="28"/>
          <w:rtl/>
        </w:rPr>
        <w:t>حسب الاتي:</w:t>
      </w:r>
    </w:p>
    <w:p w14:paraId="5A40903F" w14:textId="78F5481C" w:rsidR="002E24BC" w:rsidRPr="007E66F6" w:rsidRDefault="000C00CE" w:rsidP="000C00CE">
      <w:pPr>
        <w:pStyle w:val="ListParagraph"/>
        <w:numPr>
          <w:ilvl w:val="0"/>
          <w:numId w:val="39"/>
        </w:numPr>
        <w:bidi/>
        <w:spacing w:line="240" w:lineRule="auto"/>
        <w:ind w:left="386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sz w:val="28"/>
          <w:szCs w:val="28"/>
        </w:rPr>
        <w:t>… … …… … … … … …… … … … … … … … … … … … … … … … … … … … … … … … … … … …</w:t>
      </w:r>
      <w:r w:rsidR="002E24BC" w:rsidRPr="007E66F6">
        <w:rPr>
          <w:rFonts w:ascii="Sakkal Majalla" w:hAnsi="Sakkal Majalla" w:cs="Sakkal Majalla"/>
          <w:sz w:val="28"/>
          <w:szCs w:val="28"/>
        </w:rPr>
        <w:t>.</w:t>
      </w:r>
    </w:p>
    <w:p w14:paraId="13D01599" w14:textId="4278BE29" w:rsidR="002E24BC" w:rsidRPr="00F3427E" w:rsidRDefault="000C00CE" w:rsidP="002E24BC">
      <w:pPr>
        <w:pStyle w:val="ListParagraph"/>
        <w:numPr>
          <w:ilvl w:val="0"/>
          <w:numId w:val="39"/>
        </w:numPr>
        <w:bidi/>
        <w:spacing w:before="240" w:line="240" w:lineRule="auto"/>
        <w:ind w:left="296" w:hanging="27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sz w:val="28"/>
          <w:szCs w:val="28"/>
        </w:rPr>
        <w:t>… … …… … … … … …… … … … … … … … … … … … … … … … … … … … … … … … … … … …</w:t>
      </w:r>
      <w:r w:rsidR="002E24BC" w:rsidRPr="00F3427E">
        <w:rPr>
          <w:rFonts w:ascii="Sakkal Majalla" w:hAnsi="Sakkal Majalla" w:cs="Sakkal Majalla"/>
          <w:sz w:val="28"/>
          <w:szCs w:val="28"/>
          <w:rtl/>
        </w:rPr>
        <w:t xml:space="preserve">. </w:t>
      </w:r>
    </w:p>
    <w:p w14:paraId="30D94DBF" w14:textId="583E4455" w:rsidR="002E24BC" w:rsidRPr="00F3427E" w:rsidRDefault="000C00CE" w:rsidP="002E24BC">
      <w:pPr>
        <w:pStyle w:val="ListParagraph"/>
        <w:numPr>
          <w:ilvl w:val="0"/>
          <w:numId w:val="39"/>
        </w:numPr>
        <w:tabs>
          <w:tab w:val="right" w:pos="296"/>
        </w:tabs>
        <w:bidi/>
        <w:spacing w:before="240" w:line="240" w:lineRule="auto"/>
        <w:ind w:left="206" w:hanging="18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sz w:val="28"/>
          <w:szCs w:val="28"/>
        </w:rPr>
        <w:t>… … …… … … … … …… … … … … … … … … … … … … … … … … … … … … … … … … … … …</w:t>
      </w:r>
      <w:r w:rsidR="002E24BC" w:rsidRPr="00F3427E">
        <w:rPr>
          <w:rFonts w:ascii="Sakkal Majalla" w:hAnsi="Sakkal Majalla" w:cs="Sakkal Majalla"/>
          <w:sz w:val="28"/>
          <w:szCs w:val="28"/>
          <w:rtl/>
        </w:rPr>
        <w:t xml:space="preserve">. </w:t>
      </w:r>
    </w:p>
    <w:p w14:paraId="1B8876F3" w14:textId="60EC59C8" w:rsidR="002E24BC" w:rsidRDefault="000C00CE" w:rsidP="002E24BC">
      <w:pPr>
        <w:pStyle w:val="ListParagraph"/>
        <w:numPr>
          <w:ilvl w:val="0"/>
          <w:numId w:val="39"/>
        </w:numPr>
        <w:bidi/>
        <w:spacing w:before="240" w:line="240" w:lineRule="auto"/>
        <w:ind w:left="296" w:hanging="27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sz w:val="28"/>
          <w:szCs w:val="28"/>
        </w:rPr>
        <w:t>… … …… … … … … …… … … … … … … … … … … … … … … … … … … … … … … … … … … …</w:t>
      </w:r>
      <w:r w:rsidR="002E24BC" w:rsidRPr="00F3427E">
        <w:rPr>
          <w:rFonts w:ascii="Sakkal Majalla" w:hAnsi="Sakkal Majalla" w:cs="Sakkal Majalla"/>
          <w:sz w:val="28"/>
          <w:szCs w:val="28"/>
          <w:rtl/>
        </w:rPr>
        <w:t xml:space="preserve">. </w:t>
      </w:r>
    </w:p>
    <w:p w14:paraId="253C5989" w14:textId="1743B50A" w:rsidR="000C00CE" w:rsidRDefault="000C00CE" w:rsidP="000C00CE">
      <w:pPr>
        <w:pStyle w:val="ListParagraph"/>
        <w:numPr>
          <w:ilvl w:val="0"/>
          <w:numId w:val="39"/>
        </w:numPr>
        <w:bidi/>
        <w:spacing w:before="240" w:line="240" w:lineRule="auto"/>
        <w:ind w:left="296" w:hanging="27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sz w:val="28"/>
          <w:szCs w:val="28"/>
        </w:rPr>
        <w:t>… … …… … … … … …… … … … … … … … … … … … … … … … … … … … … … … … … … … …</w:t>
      </w:r>
    </w:p>
    <w:p w14:paraId="566D69A7" w14:textId="3E7B1864" w:rsidR="000C00CE" w:rsidRPr="00F3427E" w:rsidRDefault="000C00CE" w:rsidP="000C00CE">
      <w:pPr>
        <w:pStyle w:val="ListParagraph"/>
        <w:numPr>
          <w:ilvl w:val="0"/>
          <w:numId w:val="39"/>
        </w:numPr>
        <w:bidi/>
        <w:spacing w:before="240" w:line="240" w:lineRule="auto"/>
        <w:ind w:left="296" w:hanging="27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sz w:val="28"/>
          <w:szCs w:val="28"/>
        </w:rPr>
        <w:t>… … …… … … … … …… … … … … … … … … … … … … … … … … … … … … … … … … … … …</w:t>
      </w:r>
    </w:p>
    <w:p w14:paraId="18CE69E9" w14:textId="3B861808" w:rsidR="00842F9F" w:rsidRPr="00842F9F" w:rsidRDefault="00E878A7" w:rsidP="0098583B">
      <w:pPr>
        <w:spacing w:before="240" w:after="0" w:line="240" w:lineRule="auto"/>
        <w:jc w:val="both"/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</w:pPr>
      <w:r w:rsidRPr="00DD3456">
        <w:rPr>
          <w:rFonts w:ascii="Sakkal Majalla" w:hAnsi="Sakkal Majalla" w:cs="PT Bold Heading"/>
          <w:color w:val="000000" w:themeColor="text1"/>
          <w:sz w:val="24"/>
          <w:szCs w:val="28"/>
          <w:rtl/>
        </w:rPr>
        <w:t>المادة ال</w:t>
      </w:r>
      <w:r w:rsidR="005D087F">
        <w:rPr>
          <w:rFonts w:ascii="Sakkal Majalla" w:hAnsi="Sakkal Majalla" w:cs="PT Bold Heading" w:hint="cs"/>
          <w:color w:val="000000" w:themeColor="text1"/>
          <w:sz w:val="24"/>
          <w:szCs w:val="28"/>
          <w:rtl/>
        </w:rPr>
        <w:t>خامسة</w:t>
      </w:r>
      <w:r w:rsidR="00EC73B9" w:rsidRPr="00842F9F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>:</w:t>
      </w:r>
      <w:r w:rsidR="00D80786"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 xml:space="preserve"> </w:t>
      </w:r>
      <w:r w:rsidR="0070047A"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التكاليف والرسوم</w:t>
      </w:r>
    </w:p>
    <w:p w14:paraId="41C1DAA6" w14:textId="7042B0BA" w:rsidR="00842F9F" w:rsidRPr="00842F9F" w:rsidRDefault="0070047A" w:rsidP="004C2EEE">
      <w:pPr>
        <w:spacing w:after="0" w:line="276" w:lineRule="auto"/>
        <w:jc w:val="lowKashida"/>
        <w:rPr>
          <w:rFonts w:ascii="Sakkal Majalla" w:eastAsia="Times New Roman" w:hAnsi="Sakkal Majalla" w:cs="Sakkal Majalla"/>
          <w:color w:val="000000" w:themeColor="text1"/>
          <w:sz w:val="24"/>
          <w:szCs w:val="28"/>
          <w:rtl/>
        </w:rPr>
      </w:pPr>
      <w:r w:rsidRPr="0070047A">
        <w:rPr>
          <w:rFonts w:ascii="Sakkal Majalla" w:eastAsia="Times New Roman" w:hAnsi="Sakkal Majalla" w:cs="Sakkal Majalla"/>
          <w:color w:val="000000" w:themeColor="text1"/>
          <w:sz w:val="24"/>
          <w:szCs w:val="28"/>
          <w:rtl/>
        </w:rPr>
        <w:t>لا يترتب على هذه ال</w:t>
      </w:r>
      <w:r w:rsidR="004A739C">
        <w:rPr>
          <w:rFonts w:ascii="Sakkal Majalla" w:eastAsia="Times New Roman" w:hAnsi="Sakkal Majalla" w:cs="Sakkal Majalla"/>
          <w:color w:val="000000" w:themeColor="text1"/>
          <w:sz w:val="24"/>
          <w:szCs w:val="28"/>
          <w:rtl/>
        </w:rPr>
        <w:t>اتفاقية</w:t>
      </w:r>
      <w:r w:rsidRPr="0070047A">
        <w:rPr>
          <w:rFonts w:ascii="Sakkal Majalla" w:eastAsia="Times New Roman" w:hAnsi="Sakkal Majalla" w:cs="Sakkal Majalla"/>
          <w:color w:val="000000" w:themeColor="text1"/>
          <w:sz w:val="24"/>
          <w:szCs w:val="28"/>
          <w:rtl/>
        </w:rPr>
        <w:t xml:space="preserve"> أي التزامات مالية على أي من الطرفين، ويوم الطرفان بتوقيع عقد </w:t>
      </w:r>
      <w:r w:rsidR="00775733">
        <w:rPr>
          <w:rFonts w:ascii="Sakkal Majalla" w:eastAsia="Times New Roman" w:hAnsi="Sakkal Majalla" w:cs="Sakkal Majalla" w:hint="cs"/>
          <w:color w:val="000000" w:themeColor="text1"/>
          <w:sz w:val="24"/>
          <w:szCs w:val="28"/>
          <w:rtl/>
        </w:rPr>
        <w:t>مستقل</w:t>
      </w:r>
      <w:r w:rsidRPr="0070047A">
        <w:rPr>
          <w:rFonts w:ascii="Sakkal Majalla" w:eastAsia="Times New Roman" w:hAnsi="Sakkal Majalla" w:cs="Sakkal Majalla"/>
          <w:color w:val="000000" w:themeColor="text1"/>
          <w:sz w:val="24"/>
          <w:szCs w:val="28"/>
          <w:rtl/>
        </w:rPr>
        <w:t xml:space="preserve"> لكل نشاط أو برنامج عمل من المجالات المذكورة في المادّة </w:t>
      </w:r>
      <w:r w:rsidR="00915D61">
        <w:rPr>
          <w:rFonts w:ascii="Sakkal Majalla" w:eastAsia="Times New Roman" w:hAnsi="Sakkal Majalla" w:cs="Sakkal Majalla" w:hint="cs"/>
          <w:color w:val="000000" w:themeColor="text1"/>
          <w:sz w:val="24"/>
          <w:szCs w:val="28"/>
          <w:rtl/>
        </w:rPr>
        <w:t>الرابعة</w:t>
      </w:r>
      <w:r w:rsidRPr="0070047A">
        <w:rPr>
          <w:rFonts w:ascii="Sakkal Majalla" w:eastAsia="Times New Roman" w:hAnsi="Sakkal Majalla" w:cs="Sakkal Majalla"/>
          <w:color w:val="000000" w:themeColor="text1"/>
          <w:sz w:val="24"/>
          <w:szCs w:val="28"/>
          <w:rtl/>
        </w:rPr>
        <w:t xml:space="preserve"> أو غيرها على أن يتضمّن كل عقد آليات وأساليب التمويل والميزانية المقترحة وحقوق وواجبات والتزامات الطرفين.</w:t>
      </w:r>
    </w:p>
    <w:p w14:paraId="7A8CB754" w14:textId="23066A77" w:rsidR="00326D0E" w:rsidRPr="00842F9F" w:rsidRDefault="00326D0E" w:rsidP="00326D0E">
      <w:pPr>
        <w:spacing w:before="240" w:after="0"/>
        <w:jc w:val="both"/>
        <w:rPr>
          <w:rFonts w:ascii="Sakkal Majalla" w:eastAsia="Times New Roman" w:hAnsi="Sakkal Majalla" w:cs="PT Bold Heading"/>
          <w:color w:val="000000" w:themeColor="text1"/>
          <w:szCs w:val="28"/>
          <w:rtl/>
        </w:rPr>
      </w:pPr>
      <w:r w:rsidRPr="00842F9F">
        <w:rPr>
          <w:rFonts w:ascii="Sakkal Majalla" w:eastAsia="Times New Roman" w:hAnsi="Sakkal Majalla" w:cs="PT Bold Heading"/>
          <w:color w:val="000000" w:themeColor="text1"/>
          <w:szCs w:val="28"/>
          <w:rtl/>
        </w:rPr>
        <w:t xml:space="preserve">المادة </w:t>
      </w:r>
      <w:r w:rsidR="00E77BF2">
        <w:rPr>
          <w:rFonts w:ascii="Sakkal Majalla" w:eastAsia="Times New Roman" w:hAnsi="Sakkal Majalla" w:cs="PT Bold Heading" w:hint="cs"/>
          <w:color w:val="000000" w:themeColor="text1"/>
          <w:szCs w:val="28"/>
          <w:rtl/>
        </w:rPr>
        <w:t>السادسة</w:t>
      </w:r>
      <w:r w:rsidRPr="00842F9F">
        <w:rPr>
          <w:rFonts w:ascii="Sakkal Majalla" w:eastAsia="Times New Roman" w:hAnsi="Sakkal Majalla" w:cs="PT Bold Heading"/>
          <w:color w:val="000000" w:themeColor="text1"/>
          <w:szCs w:val="28"/>
          <w:rtl/>
        </w:rPr>
        <w:t>:</w:t>
      </w:r>
      <w:r>
        <w:rPr>
          <w:rFonts w:ascii="Sakkal Majalla" w:eastAsia="Times New Roman" w:hAnsi="Sakkal Majalla" w:cs="PT Bold Heading" w:hint="cs"/>
          <w:color w:val="000000" w:themeColor="text1"/>
          <w:szCs w:val="28"/>
          <w:rtl/>
        </w:rPr>
        <w:t xml:space="preserve"> </w:t>
      </w:r>
      <w:r w:rsidRPr="00842F9F">
        <w:rPr>
          <w:rFonts w:ascii="Sakkal Majalla" w:eastAsia="Times New Roman" w:hAnsi="Sakkal Majalla" w:cs="PT Bold Heading"/>
          <w:color w:val="000000" w:themeColor="text1"/>
          <w:szCs w:val="28"/>
          <w:rtl/>
        </w:rPr>
        <w:t>الاشعارات والمراسلات والعناوين</w:t>
      </w:r>
    </w:p>
    <w:p w14:paraId="03621BB0" w14:textId="3FE1D859" w:rsidR="00326D0E" w:rsidRPr="00834DAB" w:rsidRDefault="00326D0E" w:rsidP="00326D0E">
      <w:pPr>
        <w:ind w:right="142"/>
        <w:contextualSpacing/>
        <w:jc w:val="lowKashida"/>
        <w:rPr>
          <w:rFonts w:ascii="Sakkal Majalla" w:eastAsia="Times New Roman" w:hAnsi="Sakkal Majalla" w:cs="Sakkal Majalla"/>
          <w:sz w:val="27"/>
          <w:szCs w:val="27"/>
          <w:rtl/>
        </w:rPr>
      </w:pPr>
      <w:r w:rsidRPr="00834DAB">
        <w:rPr>
          <w:rFonts w:ascii="Sakkal Majalla" w:eastAsia="Times New Roman" w:hAnsi="Sakkal Majalla" w:cs="Sakkal Majalla"/>
          <w:sz w:val="27"/>
          <w:szCs w:val="27"/>
          <w:rtl/>
        </w:rPr>
        <w:t>نحو تفعيل هذه ال</w:t>
      </w:r>
      <w:r w:rsidR="004A739C">
        <w:rPr>
          <w:rFonts w:ascii="Sakkal Majalla" w:eastAsia="Times New Roman" w:hAnsi="Sakkal Majalla" w:cs="Sakkal Majalla"/>
          <w:sz w:val="27"/>
          <w:szCs w:val="27"/>
          <w:rtl/>
        </w:rPr>
        <w:t>اتفاقية</w:t>
      </w:r>
      <w:r w:rsidRPr="00834DAB">
        <w:rPr>
          <w:rFonts w:ascii="Sakkal Majalla" w:eastAsia="Times New Roman" w:hAnsi="Sakkal Majalla" w:cs="Sakkal Majalla"/>
          <w:sz w:val="27"/>
          <w:szCs w:val="27"/>
          <w:rtl/>
        </w:rPr>
        <w:t xml:space="preserve"> يتم تكوين فريق عمل مشترك</w:t>
      </w:r>
      <w:r w:rsidRPr="00834DAB">
        <w:rPr>
          <w:rFonts w:ascii="Sakkal Majalla" w:eastAsia="Times New Roman" w:hAnsi="Sakkal Majalla" w:cs="Sakkal Majalla" w:hint="cs"/>
          <w:sz w:val="27"/>
          <w:szCs w:val="27"/>
          <w:rtl/>
        </w:rPr>
        <w:t xml:space="preserve"> </w:t>
      </w:r>
      <w:r w:rsidRPr="00834DAB">
        <w:rPr>
          <w:rFonts w:ascii="Sakkal Majalla" w:eastAsia="Times New Roman" w:hAnsi="Sakkal Majalla" w:cs="Sakkal Majalla"/>
          <w:sz w:val="27"/>
          <w:szCs w:val="27"/>
          <w:rtl/>
        </w:rPr>
        <w:t>– حيث يقوم كل طرف بتكليف منسّق عام أو أكثر – لوضع آليات وتفاصيل تنفيذ بنود هذه ال</w:t>
      </w:r>
      <w:r w:rsidR="004A739C">
        <w:rPr>
          <w:rFonts w:ascii="Sakkal Majalla" w:eastAsia="Times New Roman" w:hAnsi="Sakkal Majalla" w:cs="Sakkal Majalla"/>
          <w:sz w:val="27"/>
          <w:szCs w:val="27"/>
          <w:rtl/>
        </w:rPr>
        <w:t>اتفاقية</w:t>
      </w:r>
      <w:r w:rsidRPr="00834DAB">
        <w:rPr>
          <w:rFonts w:ascii="Sakkal Majalla" w:eastAsia="Times New Roman" w:hAnsi="Sakkal Majalla" w:cs="Sakkal Majalla"/>
          <w:sz w:val="27"/>
          <w:szCs w:val="27"/>
          <w:rtl/>
        </w:rPr>
        <w:t>، ولا</w:t>
      </w:r>
      <w:r w:rsidRPr="00834DAB">
        <w:rPr>
          <w:rFonts w:ascii="Sakkal Majalla" w:eastAsia="Times New Roman" w:hAnsi="Sakkal Majalla" w:cs="Sakkal Majalla" w:hint="cs"/>
          <w:sz w:val="27"/>
          <w:szCs w:val="27"/>
          <w:rtl/>
        </w:rPr>
        <w:t xml:space="preserve"> </w:t>
      </w:r>
      <w:r w:rsidRPr="00834DAB">
        <w:rPr>
          <w:rFonts w:ascii="Sakkal Majalla" w:eastAsia="Times New Roman" w:hAnsi="Sakkal Majalla" w:cs="Sakkal Majalla"/>
          <w:sz w:val="27"/>
          <w:szCs w:val="27"/>
          <w:rtl/>
        </w:rPr>
        <w:t>يعتبر ما</w:t>
      </w:r>
      <w:r w:rsidRPr="00834DAB">
        <w:rPr>
          <w:rFonts w:ascii="Sakkal Majalla" w:eastAsia="Times New Roman" w:hAnsi="Sakkal Majalla" w:cs="Sakkal Majalla" w:hint="cs"/>
          <w:sz w:val="27"/>
          <w:szCs w:val="27"/>
          <w:rtl/>
        </w:rPr>
        <w:t xml:space="preserve"> </w:t>
      </w:r>
      <w:r w:rsidRPr="00834DAB">
        <w:rPr>
          <w:rFonts w:ascii="Sakkal Majalla" w:eastAsia="Times New Roman" w:hAnsi="Sakkal Majalla" w:cs="Sakkal Majalla"/>
          <w:sz w:val="27"/>
          <w:szCs w:val="27"/>
          <w:rtl/>
        </w:rPr>
        <w:t xml:space="preserve">يتوصل إليه فريق العمل المشترك ملزماً للطرفين إلا بعد توقيع ممثلي الطرفين المذكورين </w:t>
      </w:r>
      <w:r w:rsidRPr="00834DAB">
        <w:rPr>
          <w:rFonts w:ascii="Sakkal Majalla" w:eastAsia="Times New Roman" w:hAnsi="Sakkal Majalla" w:cs="Sakkal Majalla" w:hint="cs"/>
          <w:sz w:val="27"/>
          <w:szCs w:val="27"/>
          <w:rtl/>
        </w:rPr>
        <w:t>أعلاه،</w:t>
      </w:r>
      <w:r w:rsidRPr="00834DAB">
        <w:rPr>
          <w:rFonts w:ascii="Sakkal Majalla" w:eastAsia="Times New Roman" w:hAnsi="Sakkal Majalla" w:cs="Sakkal Majalla"/>
          <w:sz w:val="27"/>
          <w:szCs w:val="27"/>
          <w:rtl/>
        </w:rPr>
        <w:t xml:space="preserve"> على عقد أو محضر مشترك، ويعتبر العقد أو المحضر بعد توقيعه جزءاً من هذه ال</w:t>
      </w:r>
      <w:r w:rsidR="004A739C">
        <w:rPr>
          <w:rFonts w:ascii="Sakkal Majalla" w:eastAsia="Times New Roman" w:hAnsi="Sakkal Majalla" w:cs="Sakkal Majalla"/>
          <w:sz w:val="27"/>
          <w:szCs w:val="27"/>
          <w:rtl/>
        </w:rPr>
        <w:t>اتفاقية</w:t>
      </w:r>
      <w:r w:rsidRPr="00834DAB">
        <w:rPr>
          <w:rFonts w:ascii="Sakkal Majalla" w:eastAsia="Times New Roman" w:hAnsi="Sakkal Majalla" w:cs="Sakkal Majalla"/>
          <w:sz w:val="27"/>
          <w:szCs w:val="27"/>
          <w:rtl/>
        </w:rPr>
        <w:t xml:space="preserve"> على العناوين التالية:</w:t>
      </w:r>
    </w:p>
    <w:tbl>
      <w:tblPr>
        <w:tblStyle w:val="TableGrid"/>
        <w:bidiVisual/>
        <w:tblW w:w="8927" w:type="dxa"/>
        <w:tblInd w:w="69" w:type="dxa"/>
        <w:tblLook w:val="04A0" w:firstRow="1" w:lastRow="0" w:firstColumn="1" w:lastColumn="0" w:noHBand="0" w:noVBand="1"/>
      </w:tblPr>
      <w:tblGrid>
        <w:gridCol w:w="1566"/>
        <w:gridCol w:w="3725"/>
        <w:gridCol w:w="3636"/>
      </w:tblGrid>
      <w:tr w:rsidR="00326D0E" w:rsidRPr="00842F9F" w14:paraId="1D15B212" w14:textId="77777777" w:rsidTr="00E57BD1">
        <w:trPr>
          <w:trHeight w:val="367"/>
        </w:trPr>
        <w:tc>
          <w:tcPr>
            <w:tcW w:w="1558" w:type="dxa"/>
            <w:shd w:val="clear" w:color="auto" w:fill="D9D9D9" w:themeFill="background1" w:themeFillShade="D9"/>
            <w:vAlign w:val="center"/>
            <w:hideMark/>
          </w:tcPr>
          <w:p w14:paraId="65CCE050" w14:textId="77777777" w:rsidR="00326D0E" w:rsidRPr="00DF4937" w:rsidRDefault="00326D0E" w:rsidP="00F77C81">
            <w:pPr>
              <w:keepNext/>
              <w:keepLines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9" w:type="dxa"/>
            <w:shd w:val="clear" w:color="auto" w:fill="D9D9D9" w:themeFill="background1" w:themeFillShade="D9"/>
            <w:vAlign w:val="center"/>
          </w:tcPr>
          <w:p w14:paraId="7FC651CC" w14:textId="77777777" w:rsidR="00326D0E" w:rsidRPr="00DF4937" w:rsidRDefault="00326D0E" w:rsidP="00F77C81">
            <w:pPr>
              <w:keepNext/>
              <w:keepLines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F493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منسق الطرف الأول</w:t>
            </w:r>
          </w:p>
        </w:tc>
        <w:tc>
          <w:tcPr>
            <w:tcW w:w="3640" w:type="dxa"/>
            <w:shd w:val="clear" w:color="auto" w:fill="D9D9D9" w:themeFill="background1" w:themeFillShade="D9"/>
            <w:vAlign w:val="center"/>
            <w:hideMark/>
          </w:tcPr>
          <w:p w14:paraId="763CFF29" w14:textId="77777777" w:rsidR="00326D0E" w:rsidRPr="00DF4937" w:rsidRDefault="00326D0E" w:rsidP="00F77C81">
            <w:pPr>
              <w:keepNext/>
              <w:keepLines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F493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منسق الطرف الثاني</w:t>
            </w:r>
          </w:p>
        </w:tc>
      </w:tr>
      <w:tr w:rsidR="00326D0E" w:rsidRPr="00842F9F" w14:paraId="70D3B3D3" w14:textId="77777777" w:rsidTr="00E57BD1">
        <w:trPr>
          <w:trHeight w:val="559"/>
        </w:trPr>
        <w:tc>
          <w:tcPr>
            <w:tcW w:w="1558" w:type="dxa"/>
            <w:vAlign w:val="center"/>
          </w:tcPr>
          <w:p w14:paraId="645D1ED9" w14:textId="77777777" w:rsidR="00326D0E" w:rsidRPr="00DF4937" w:rsidRDefault="00326D0E" w:rsidP="00F77C81">
            <w:pPr>
              <w:keepNext/>
              <w:keepLines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F4937">
              <w:rPr>
                <w:rFonts w:ascii="Sakkal Majalla" w:hAnsi="Sakkal Majalla" w:cs="Sakkal Majalla"/>
                <w:sz w:val="28"/>
                <w:szCs w:val="28"/>
                <w:rtl/>
              </w:rPr>
              <w:t>الاس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</w:t>
            </w:r>
            <w:r w:rsidRPr="00DF4937">
              <w:rPr>
                <w:rFonts w:ascii="Sakkal Majalla" w:hAnsi="Sakkal Majalla" w:cs="Sakkal Majalla"/>
                <w:sz w:val="28"/>
                <w:szCs w:val="28"/>
                <w:rtl/>
              </w:rPr>
              <w:t>م:</w:t>
            </w:r>
          </w:p>
        </w:tc>
        <w:tc>
          <w:tcPr>
            <w:tcW w:w="3729" w:type="dxa"/>
            <w:vAlign w:val="center"/>
          </w:tcPr>
          <w:p w14:paraId="63756184" w14:textId="47FEF5F7" w:rsidR="00326D0E" w:rsidRPr="00E77BF2" w:rsidRDefault="00326D0E" w:rsidP="00F77C81">
            <w:pPr>
              <w:keepNext/>
              <w:keepLines/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</w:rPr>
            </w:pPr>
            <w:r w:rsidRPr="00E77BF2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</w:rPr>
              <w:t>.....................</w:t>
            </w:r>
          </w:p>
        </w:tc>
        <w:tc>
          <w:tcPr>
            <w:tcW w:w="3640" w:type="dxa"/>
            <w:vAlign w:val="center"/>
            <w:hideMark/>
          </w:tcPr>
          <w:p w14:paraId="292AFA5E" w14:textId="0CF0B3D6" w:rsidR="00326D0E" w:rsidRPr="00E77BF2" w:rsidRDefault="00326D0E" w:rsidP="00F77C81">
            <w:pPr>
              <w:keepNext/>
              <w:keepLines/>
              <w:rPr>
                <w:rFonts w:ascii="Sakkal Majalla" w:hAnsi="Sakkal Majalla" w:cs="Sakkal Majalla"/>
                <w:sz w:val="28"/>
                <w:szCs w:val="28"/>
                <w:highlight w:val="yellow"/>
              </w:rPr>
            </w:pPr>
            <w:r w:rsidRPr="00E77BF2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</w:rPr>
              <w:t>..............................</w:t>
            </w:r>
          </w:p>
        </w:tc>
      </w:tr>
      <w:tr w:rsidR="00326D0E" w:rsidRPr="00842F9F" w14:paraId="6FE9E265" w14:textId="77777777" w:rsidTr="00E57BD1">
        <w:trPr>
          <w:trHeight w:val="553"/>
        </w:trPr>
        <w:tc>
          <w:tcPr>
            <w:tcW w:w="1558" w:type="dxa"/>
            <w:vAlign w:val="center"/>
          </w:tcPr>
          <w:p w14:paraId="04A69107" w14:textId="77777777" w:rsidR="00326D0E" w:rsidRPr="00DF4937" w:rsidRDefault="00326D0E" w:rsidP="00F77C81">
            <w:pPr>
              <w:keepNext/>
              <w:keepLines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F4937">
              <w:rPr>
                <w:rFonts w:ascii="Sakkal Majalla" w:hAnsi="Sakkal Majalla" w:cs="Sakkal Majalla"/>
                <w:sz w:val="28"/>
                <w:szCs w:val="28"/>
                <w:rtl/>
              </w:rPr>
              <w:t>رق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</w:t>
            </w:r>
            <w:r w:rsidRPr="00DF4937">
              <w:rPr>
                <w:rFonts w:ascii="Sakkal Majalla" w:hAnsi="Sakkal Majalla" w:cs="Sakkal Majalla"/>
                <w:sz w:val="28"/>
                <w:szCs w:val="28"/>
                <w:rtl/>
              </w:rPr>
              <w:t>م التواص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</w:t>
            </w:r>
            <w:r w:rsidRPr="00DF4937">
              <w:rPr>
                <w:rFonts w:ascii="Sakkal Majalla" w:hAnsi="Sakkal Majalla" w:cs="Sakkal Majalla"/>
                <w:sz w:val="28"/>
                <w:szCs w:val="28"/>
                <w:rtl/>
              </w:rPr>
              <w:t>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  <w:tc>
          <w:tcPr>
            <w:tcW w:w="3729" w:type="dxa"/>
            <w:vAlign w:val="center"/>
          </w:tcPr>
          <w:p w14:paraId="05167843" w14:textId="77777777" w:rsidR="00326D0E" w:rsidRPr="00E77BF2" w:rsidRDefault="00326D0E" w:rsidP="00F77C81">
            <w:pPr>
              <w:keepNext/>
              <w:keepLines/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</w:rPr>
            </w:pPr>
            <w:r w:rsidRPr="00E77BF2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</w:rPr>
              <w:t>0000000000</w:t>
            </w:r>
          </w:p>
        </w:tc>
        <w:tc>
          <w:tcPr>
            <w:tcW w:w="3640" w:type="dxa"/>
            <w:vAlign w:val="center"/>
          </w:tcPr>
          <w:p w14:paraId="4A105717" w14:textId="77777777" w:rsidR="00326D0E" w:rsidRPr="00E77BF2" w:rsidRDefault="00326D0E" w:rsidP="00F77C81">
            <w:pPr>
              <w:keepNext/>
              <w:keepLines/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</w:rPr>
            </w:pPr>
            <w:r w:rsidRPr="00E77BF2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</w:rPr>
              <w:t>000000000</w:t>
            </w:r>
          </w:p>
        </w:tc>
      </w:tr>
      <w:tr w:rsidR="00326D0E" w:rsidRPr="00842F9F" w14:paraId="7DE9088D" w14:textId="77777777" w:rsidTr="00E57BD1">
        <w:trPr>
          <w:trHeight w:val="545"/>
        </w:trPr>
        <w:tc>
          <w:tcPr>
            <w:tcW w:w="1558" w:type="dxa"/>
            <w:vAlign w:val="center"/>
          </w:tcPr>
          <w:p w14:paraId="7A9F431C" w14:textId="77777777" w:rsidR="00326D0E" w:rsidRPr="00DF4937" w:rsidRDefault="00326D0E" w:rsidP="00F77C81">
            <w:pPr>
              <w:keepNext/>
              <w:keepLines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F4937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 لبريد </w:t>
            </w:r>
            <w:r w:rsidRPr="00DF493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الالكتروني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  <w:tc>
          <w:tcPr>
            <w:tcW w:w="3729" w:type="dxa"/>
            <w:vAlign w:val="center"/>
          </w:tcPr>
          <w:p w14:paraId="4ADE8447" w14:textId="77777777" w:rsidR="00326D0E" w:rsidRPr="00E77BF2" w:rsidRDefault="00326D0E" w:rsidP="00F77C81">
            <w:pPr>
              <w:keepNext/>
              <w:keepLines/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</w:rPr>
            </w:pPr>
            <w:r w:rsidRPr="00E77BF2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</w:rPr>
              <w:t>....@.....</w:t>
            </w:r>
          </w:p>
        </w:tc>
        <w:tc>
          <w:tcPr>
            <w:tcW w:w="3640" w:type="dxa"/>
            <w:vAlign w:val="center"/>
          </w:tcPr>
          <w:p w14:paraId="5585826A" w14:textId="77777777" w:rsidR="00326D0E" w:rsidRPr="00E77BF2" w:rsidRDefault="00326D0E" w:rsidP="00F77C81">
            <w:pPr>
              <w:keepNext/>
              <w:keepLines/>
              <w:rPr>
                <w:rFonts w:ascii="Sakkal Majalla" w:hAnsi="Sakkal Majalla" w:cs="Sakkal Majalla"/>
                <w:sz w:val="28"/>
                <w:szCs w:val="28"/>
                <w:highlight w:val="yellow"/>
                <w:rtl/>
              </w:rPr>
            </w:pPr>
            <w:r w:rsidRPr="00E77BF2">
              <w:rPr>
                <w:rFonts w:ascii="Sakkal Majalla" w:hAnsi="Sakkal Majalla" w:cs="Sakkal Majalla" w:hint="cs"/>
                <w:sz w:val="28"/>
                <w:szCs w:val="28"/>
                <w:highlight w:val="yellow"/>
                <w:rtl/>
              </w:rPr>
              <w:t>....@.....</w:t>
            </w:r>
          </w:p>
        </w:tc>
      </w:tr>
    </w:tbl>
    <w:p w14:paraId="2E0CFEDC" w14:textId="626D7E12" w:rsidR="00842F9F" w:rsidRPr="00842F9F" w:rsidRDefault="00842F9F" w:rsidP="003925A0">
      <w:pPr>
        <w:spacing w:before="240" w:after="0" w:line="276" w:lineRule="auto"/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</w:pPr>
      <w:r w:rsidRPr="00842F9F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 xml:space="preserve">المادة </w:t>
      </w:r>
      <w:r w:rsidR="00A149F0"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ال</w:t>
      </w:r>
      <w:r w:rsidR="00C20D91"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سابع</w:t>
      </w:r>
      <w:r w:rsidR="00A149F0"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ة</w:t>
      </w:r>
      <w:r w:rsidRPr="00842F9F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 xml:space="preserve">: </w:t>
      </w:r>
      <w:r w:rsidR="009C710A" w:rsidRPr="009C710A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>انتهاء سريان ال</w:t>
      </w:r>
      <w:r w:rsidR="004A739C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>اتفاقية</w:t>
      </w:r>
    </w:p>
    <w:p w14:paraId="6A089FD8" w14:textId="77777777" w:rsidR="008F7E86" w:rsidRPr="008F7E86" w:rsidRDefault="008F7E86" w:rsidP="00715FAE">
      <w:pPr>
        <w:pStyle w:val="ListParagraph"/>
        <w:numPr>
          <w:ilvl w:val="0"/>
          <w:numId w:val="21"/>
        </w:numPr>
        <w:bidi/>
        <w:spacing w:after="0" w:line="276" w:lineRule="auto"/>
        <w:ind w:left="379"/>
        <w:jc w:val="lowKashida"/>
        <w:rPr>
          <w:rFonts w:ascii="Sakkal Majalla" w:hAnsi="Sakkal Majalla" w:cs="Sakkal Majalla"/>
          <w:sz w:val="28"/>
          <w:szCs w:val="28"/>
        </w:rPr>
      </w:pPr>
      <w:r w:rsidRPr="008F7E86">
        <w:rPr>
          <w:rFonts w:ascii="Sakkal Majalla" w:hAnsi="Sakkal Majalla" w:cs="Sakkal Majalla"/>
          <w:sz w:val="28"/>
          <w:szCs w:val="28"/>
          <w:rtl/>
        </w:rPr>
        <w:t>يستمر العمل فيما تم الارتباط به في العقود الموقّعة حتى يتم الانتهاء منه.</w:t>
      </w:r>
    </w:p>
    <w:p w14:paraId="67E91096" w14:textId="6817DEB8" w:rsidR="008F7E86" w:rsidRPr="008F7E86" w:rsidRDefault="008F7E86" w:rsidP="00715FAE">
      <w:pPr>
        <w:pStyle w:val="ListParagraph"/>
        <w:numPr>
          <w:ilvl w:val="0"/>
          <w:numId w:val="21"/>
        </w:numPr>
        <w:bidi/>
        <w:spacing w:after="0" w:line="276" w:lineRule="auto"/>
        <w:ind w:left="379"/>
        <w:jc w:val="lowKashida"/>
        <w:rPr>
          <w:rFonts w:ascii="Sakkal Majalla" w:hAnsi="Sakkal Majalla" w:cs="Sakkal Majalla"/>
          <w:sz w:val="28"/>
          <w:szCs w:val="28"/>
        </w:rPr>
      </w:pPr>
      <w:r w:rsidRPr="008F7E86">
        <w:rPr>
          <w:rFonts w:ascii="Sakkal Majalla" w:hAnsi="Sakkal Majalla" w:cs="Sakkal Majalla"/>
          <w:sz w:val="28"/>
          <w:szCs w:val="28"/>
          <w:rtl/>
        </w:rPr>
        <w:t>يستطيع أي من الطرفين الموقعين على هذه ال</w:t>
      </w:r>
      <w:r w:rsidR="004A739C">
        <w:rPr>
          <w:rFonts w:ascii="Sakkal Majalla" w:hAnsi="Sakkal Majalla" w:cs="Sakkal Majalla"/>
          <w:sz w:val="28"/>
          <w:szCs w:val="28"/>
          <w:rtl/>
        </w:rPr>
        <w:t>اتفاقية</w:t>
      </w:r>
      <w:r w:rsidRPr="008F7E86">
        <w:rPr>
          <w:rFonts w:ascii="Sakkal Majalla" w:hAnsi="Sakkal Majalla" w:cs="Sakkal Majalla"/>
          <w:sz w:val="28"/>
          <w:szCs w:val="28"/>
          <w:rtl/>
        </w:rPr>
        <w:t xml:space="preserve"> تقديم إعلان خطّي للطرف الآخر إذا أخل أي من الطرفين بشرط من ال</w:t>
      </w:r>
      <w:r w:rsidR="004A739C">
        <w:rPr>
          <w:rFonts w:ascii="Sakkal Majalla" w:hAnsi="Sakkal Majalla" w:cs="Sakkal Majalla"/>
          <w:sz w:val="28"/>
          <w:szCs w:val="28"/>
          <w:rtl/>
        </w:rPr>
        <w:t>اتفاقية</w:t>
      </w:r>
      <w:r w:rsidRPr="008F7E86">
        <w:rPr>
          <w:rFonts w:ascii="Sakkal Majalla" w:hAnsi="Sakkal Majalla" w:cs="Sakkal Majalla"/>
          <w:sz w:val="28"/>
          <w:szCs w:val="28"/>
          <w:rtl/>
        </w:rPr>
        <w:t>، ويعمل الطرف المعني على إزالة أسباب الخلل في أقرب وقت ممكن.</w:t>
      </w:r>
    </w:p>
    <w:p w14:paraId="1D99B722" w14:textId="775BB465" w:rsidR="001B44F6" w:rsidRPr="00BE0D71" w:rsidRDefault="008F7E86" w:rsidP="004C2EEE">
      <w:pPr>
        <w:pStyle w:val="ListParagraph"/>
        <w:numPr>
          <w:ilvl w:val="0"/>
          <w:numId w:val="21"/>
        </w:numPr>
        <w:bidi/>
        <w:spacing w:line="276" w:lineRule="auto"/>
        <w:ind w:left="379"/>
        <w:jc w:val="lowKashida"/>
        <w:rPr>
          <w:rFonts w:ascii="Sakkal Majalla" w:hAnsi="Sakkal Majalla" w:cs="Sakkal Majalla"/>
          <w:sz w:val="28"/>
          <w:szCs w:val="28"/>
          <w:rtl/>
        </w:rPr>
      </w:pPr>
      <w:r w:rsidRPr="008F7E86">
        <w:rPr>
          <w:rFonts w:ascii="Sakkal Majalla" w:hAnsi="Sakkal Majalla" w:cs="Sakkal Majalla"/>
          <w:sz w:val="28"/>
          <w:szCs w:val="28"/>
          <w:rtl/>
        </w:rPr>
        <w:t>في حال رغبة أحد الطرفين بإنهاء العمل بهذه ال</w:t>
      </w:r>
      <w:r w:rsidR="004A739C">
        <w:rPr>
          <w:rFonts w:ascii="Sakkal Majalla" w:hAnsi="Sakkal Majalla" w:cs="Sakkal Majalla"/>
          <w:sz w:val="28"/>
          <w:szCs w:val="28"/>
          <w:rtl/>
        </w:rPr>
        <w:t>اتفاقية</w:t>
      </w:r>
      <w:r w:rsidRPr="008F7E86">
        <w:rPr>
          <w:rFonts w:ascii="Sakkal Majalla" w:hAnsi="Sakkal Majalla" w:cs="Sakkal Majalla"/>
          <w:sz w:val="28"/>
          <w:szCs w:val="28"/>
          <w:rtl/>
        </w:rPr>
        <w:t xml:space="preserve">، فإنه يقدم إشعاراً خطّياً للطرف الآخر يبدي فيه الأسباب، ويتم إنهاء الاتفاقية خلال </w:t>
      </w:r>
      <w:r w:rsidR="00C20D91">
        <w:rPr>
          <w:rFonts w:ascii="Sakkal Majalla" w:hAnsi="Sakkal Majalla" w:cs="Sakkal Majalla" w:hint="cs"/>
          <w:sz w:val="28"/>
          <w:szCs w:val="28"/>
          <w:rtl/>
        </w:rPr>
        <w:t>ثلاثون</w:t>
      </w:r>
      <w:r w:rsidRPr="008F7E86">
        <w:rPr>
          <w:rFonts w:ascii="Sakkal Majalla" w:hAnsi="Sakkal Majalla" w:cs="Sakkal Majalla"/>
          <w:sz w:val="28"/>
          <w:szCs w:val="28"/>
          <w:rtl/>
        </w:rPr>
        <w:t xml:space="preserve"> يوماً من ذلك التاريخ، ويتم تطبيق ما جاء في البند رقم (1) من هذه المادة</w:t>
      </w:r>
      <w:r w:rsidR="00842F9F" w:rsidRPr="00BE0D71">
        <w:rPr>
          <w:rFonts w:ascii="Sakkal Majalla" w:hAnsi="Sakkal Majalla" w:cs="Sakkal Majalla"/>
          <w:sz w:val="28"/>
          <w:szCs w:val="28"/>
          <w:rtl/>
        </w:rPr>
        <w:t>.</w:t>
      </w:r>
    </w:p>
    <w:p w14:paraId="1C7CB6CF" w14:textId="657091DF" w:rsidR="00E57BD1" w:rsidRPr="00E57BD1" w:rsidRDefault="00E57BD1" w:rsidP="00A3451D">
      <w:pPr>
        <w:spacing w:before="240" w:after="0"/>
        <w:jc w:val="both"/>
        <w:rPr>
          <w:rFonts w:ascii="Sakkal Majalla" w:hAnsi="Sakkal Majalla" w:cs="PT Bold Heading"/>
          <w:color w:val="000000" w:themeColor="text1"/>
          <w:szCs w:val="28"/>
          <w:rtl/>
        </w:rPr>
      </w:pPr>
      <w:r w:rsidRPr="00E57BD1">
        <w:rPr>
          <w:rFonts w:ascii="Sakkal Majalla" w:hAnsi="Sakkal Majalla" w:cs="PT Bold Heading" w:hint="cs"/>
          <w:color w:val="000000" w:themeColor="text1"/>
          <w:szCs w:val="28"/>
          <w:rtl/>
        </w:rPr>
        <w:lastRenderedPageBreak/>
        <w:t xml:space="preserve">المادة </w:t>
      </w:r>
      <w:r w:rsidR="00E77BF2">
        <w:rPr>
          <w:rFonts w:ascii="Sakkal Majalla" w:hAnsi="Sakkal Majalla" w:cs="PT Bold Heading" w:hint="cs"/>
          <w:color w:val="000000" w:themeColor="text1"/>
          <w:szCs w:val="28"/>
          <w:rtl/>
        </w:rPr>
        <w:t>الثامنة</w:t>
      </w:r>
      <w:r w:rsidRPr="00E57BD1">
        <w:rPr>
          <w:rFonts w:ascii="Sakkal Majalla" w:hAnsi="Sakkal Majalla" w:cs="PT Bold Heading" w:hint="cs"/>
          <w:color w:val="000000" w:themeColor="text1"/>
          <w:szCs w:val="28"/>
          <w:rtl/>
        </w:rPr>
        <w:t xml:space="preserve">: </w:t>
      </w:r>
      <w:r w:rsidRPr="00E57BD1">
        <w:rPr>
          <w:rFonts w:ascii="Sakkal Majalla" w:hAnsi="Sakkal Majalla" w:cs="PT Bold Heading"/>
          <w:color w:val="000000" w:themeColor="text1"/>
          <w:szCs w:val="28"/>
          <w:rtl/>
        </w:rPr>
        <w:t xml:space="preserve">السرية </w:t>
      </w:r>
      <w:r w:rsidRPr="00E57BD1">
        <w:rPr>
          <w:rFonts w:ascii="Sakkal Majalla" w:hAnsi="Sakkal Majalla" w:cs="PT Bold Heading" w:hint="cs"/>
          <w:color w:val="000000" w:themeColor="text1"/>
          <w:szCs w:val="28"/>
          <w:rtl/>
        </w:rPr>
        <w:t>المعلومات</w:t>
      </w:r>
    </w:p>
    <w:p w14:paraId="777DF5B1" w14:textId="56A2E498" w:rsidR="00E57BD1" w:rsidRPr="00E57BD1" w:rsidRDefault="00E57BD1" w:rsidP="00E57BD1">
      <w:pPr>
        <w:spacing w:line="276" w:lineRule="auto"/>
        <w:jc w:val="both"/>
        <w:rPr>
          <w:rFonts w:ascii="Sakkal Majalla" w:hAnsi="Sakkal Majalla" w:cs="Sakkal Majalla"/>
          <w:color w:val="000000" w:themeColor="text1"/>
          <w:szCs w:val="28"/>
        </w:rPr>
      </w:pPr>
      <w:r w:rsidRPr="00E57BD1">
        <w:rPr>
          <w:rFonts w:ascii="Sakkal Majalla" w:hAnsi="Sakkal Majalla" w:cs="Sakkal Majalla"/>
          <w:color w:val="000000" w:themeColor="text1"/>
          <w:szCs w:val="28"/>
          <w:rtl/>
        </w:rPr>
        <w:t xml:space="preserve">يتعهد الطرفان بالمحافظة على سرية جميع المعلومات والبيانات المتبادلة أو الناتجة عن تنفيذ هذه </w:t>
      </w:r>
      <w:r w:rsidRPr="00E57BD1">
        <w:rPr>
          <w:rFonts w:ascii="Sakkal Majalla" w:hAnsi="Sakkal Majalla" w:cs="Sakkal Majalla" w:hint="cs"/>
          <w:color w:val="000000" w:themeColor="text1"/>
          <w:szCs w:val="28"/>
          <w:rtl/>
        </w:rPr>
        <w:t>ال</w:t>
      </w:r>
      <w:r w:rsidR="004A739C">
        <w:rPr>
          <w:rFonts w:ascii="Sakkal Majalla" w:hAnsi="Sakkal Majalla" w:cs="Sakkal Majalla" w:hint="cs"/>
          <w:color w:val="000000" w:themeColor="text1"/>
          <w:szCs w:val="28"/>
          <w:rtl/>
        </w:rPr>
        <w:t>اتفاقية</w:t>
      </w:r>
      <w:r w:rsidRPr="00E57BD1">
        <w:rPr>
          <w:rFonts w:ascii="Sakkal Majalla" w:hAnsi="Sakkal Majalla" w:cs="Sakkal Majalla" w:hint="cs"/>
          <w:color w:val="000000" w:themeColor="text1"/>
          <w:szCs w:val="28"/>
          <w:rtl/>
        </w:rPr>
        <w:t>،</w:t>
      </w:r>
      <w:r w:rsidRPr="00E57BD1">
        <w:rPr>
          <w:rFonts w:ascii="Sakkal Majalla" w:hAnsi="Sakkal Majalla" w:cs="Sakkal Majalla"/>
          <w:color w:val="000000" w:themeColor="text1"/>
          <w:szCs w:val="28"/>
          <w:rtl/>
        </w:rPr>
        <w:t xml:space="preserve"> وعدم الإفصاح عنها لأي طرف ثالث إلا بموافقة خطية مسبقة أو وفق ما تقتضيه الأنظمة الرسمية</w:t>
      </w:r>
    </w:p>
    <w:p w14:paraId="68BEBFA2" w14:textId="14B7E718" w:rsidR="00A3451D" w:rsidRPr="00E77BF2" w:rsidRDefault="00A3451D" w:rsidP="00A3451D">
      <w:pPr>
        <w:spacing w:before="240" w:after="0"/>
        <w:rPr>
          <w:rFonts w:cs="PT Bold Heading"/>
          <w:sz w:val="28"/>
          <w:szCs w:val="28"/>
          <w:rtl/>
        </w:rPr>
      </w:pPr>
      <w:r w:rsidRPr="00E77BF2">
        <w:rPr>
          <w:rFonts w:cs="PT Bold Heading"/>
          <w:sz w:val="28"/>
          <w:szCs w:val="28"/>
          <w:rtl/>
        </w:rPr>
        <w:t xml:space="preserve">المادة </w:t>
      </w:r>
      <w:r w:rsidR="00E77BF2" w:rsidRPr="00E77BF2">
        <w:rPr>
          <w:rFonts w:cs="PT Bold Heading" w:hint="cs"/>
          <w:sz w:val="28"/>
          <w:szCs w:val="28"/>
          <w:rtl/>
        </w:rPr>
        <w:t>التاسعة</w:t>
      </w:r>
      <w:r w:rsidRPr="00E77BF2">
        <w:rPr>
          <w:rFonts w:cs="PT Bold Heading"/>
          <w:sz w:val="28"/>
          <w:szCs w:val="28"/>
          <w:rtl/>
        </w:rPr>
        <w:t>: حقوق الملكية الفكرية</w:t>
      </w:r>
      <w:r w:rsidRPr="00E77BF2">
        <w:rPr>
          <w:rFonts w:cs="PT Bold Heading" w:hint="cs"/>
          <w:sz w:val="28"/>
          <w:szCs w:val="28"/>
          <w:rtl/>
        </w:rPr>
        <w:t xml:space="preserve"> </w:t>
      </w:r>
    </w:p>
    <w:p w14:paraId="49D61972" w14:textId="60AED373" w:rsidR="004C404F" w:rsidRPr="00A3451D" w:rsidRDefault="00A3451D" w:rsidP="00A3451D">
      <w:pPr>
        <w:spacing w:line="276" w:lineRule="auto"/>
        <w:jc w:val="both"/>
        <w:rPr>
          <w:rFonts w:ascii="Sakkal Majalla" w:hAnsi="Sakkal Majalla" w:cs="Sakkal Majalla"/>
          <w:sz w:val="28"/>
          <w:szCs w:val="28"/>
          <w:rtl/>
        </w:rPr>
      </w:pPr>
      <w:r w:rsidRPr="00483466">
        <w:rPr>
          <w:rFonts w:ascii="Sakkal Majalla" w:hAnsi="Sakkal Majalla" w:cs="Sakkal Majalla" w:hint="cs"/>
          <w:sz w:val="28"/>
          <w:szCs w:val="28"/>
          <w:rtl/>
        </w:rPr>
        <w:t>يلتزم الطرفان بمراعاة حقوق الملكية الفكرية والأدبية الخاصّة أو المملوكة للطرف الآخر وعدم التعدّي عليها.</w:t>
      </w:r>
    </w:p>
    <w:p w14:paraId="070A827C" w14:textId="5EAD5291" w:rsidR="00842F9F" w:rsidRPr="00842F9F" w:rsidRDefault="00842F9F" w:rsidP="00784226">
      <w:pPr>
        <w:spacing w:before="240" w:after="0" w:line="276" w:lineRule="auto"/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</w:pPr>
      <w:r w:rsidRPr="00842F9F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 xml:space="preserve">المادة </w:t>
      </w:r>
      <w:r w:rsidR="00E77BF2">
        <w:rPr>
          <w:rFonts w:ascii="Sakkal Majalla" w:eastAsia="Times New Roman" w:hAnsi="Sakkal Majalla" w:cs="PT Bold Heading" w:hint="cs"/>
          <w:color w:val="000000" w:themeColor="text1"/>
          <w:sz w:val="24"/>
          <w:szCs w:val="28"/>
          <w:rtl/>
        </w:rPr>
        <w:t>العاشرة</w:t>
      </w:r>
      <w:r w:rsidRPr="00842F9F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>: أحكام عامة</w:t>
      </w:r>
    </w:p>
    <w:p w14:paraId="24451712" w14:textId="2A454EB4" w:rsidR="0070047A" w:rsidRPr="00E14C4D" w:rsidRDefault="0070047A" w:rsidP="00715FAE">
      <w:pPr>
        <w:pStyle w:val="ListParagraph"/>
        <w:numPr>
          <w:ilvl w:val="0"/>
          <w:numId w:val="13"/>
        </w:numPr>
        <w:bidi/>
        <w:spacing w:after="0" w:line="276" w:lineRule="auto"/>
        <w:ind w:left="379"/>
        <w:jc w:val="lowKashida"/>
        <w:rPr>
          <w:rFonts w:ascii="Sakkal Majalla" w:hAnsi="Sakkal Majalla" w:cs="Sakkal Majalla"/>
          <w:sz w:val="28"/>
          <w:szCs w:val="28"/>
        </w:rPr>
      </w:pPr>
      <w:r w:rsidRPr="00E14C4D">
        <w:rPr>
          <w:rFonts w:ascii="Sakkal Majalla" w:hAnsi="Sakkal Majalla" w:cs="Sakkal Majalla" w:hint="cs"/>
          <w:sz w:val="28"/>
          <w:szCs w:val="28"/>
          <w:rtl/>
        </w:rPr>
        <w:t xml:space="preserve">من المفهوم لدى الطرفين أن </w:t>
      </w:r>
      <w:r w:rsidR="00414D24">
        <w:rPr>
          <w:rFonts w:ascii="Sakkal Majalla" w:hAnsi="Sakkal Majalla" w:cs="Sakkal Majalla" w:hint="cs"/>
          <w:sz w:val="28"/>
          <w:szCs w:val="28"/>
          <w:rtl/>
        </w:rPr>
        <w:t>اتفاقية التعاون</w:t>
      </w:r>
      <w:r w:rsidRPr="00E14C4D">
        <w:rPr>
          <w:rFonts w:ascii="Sakkal Majalla" w:hAnsi="Sakkal Majalla" w:cs="Sakkal Majalla" w:hint="cs"/>
          <w:sz w:val="28"/>
          <w:szCs w:val="28"/>
          <w:rtl/>
        </w:rPr>
        <w:t xml:space="preserve"> هذه لا تلز</w:t>
      </w:r>
      <w:r w:rsidRPr="00E14C4D">
        <w:rPr>
          <w:rFonts w:ascii="Sakkal Majalla" w:hAnsi="Sakkal Majalla" w:cs="Sakkal Majalla" w:hint="eastAsia"/>
          <w:sz w:val="28"/>
          <w:szCs w:val="28"/>
          <w:rtl/>
        </w:rPr>
        <w:t>م</w:t>
      </w:r>
      <w:r w:rsidRPr="00E14C4D">
        <w:rPr>
          <w:rFonts w:ascii="Sakkal Majalla" w:hAnsi="Sakkal Majalla" w:cs="Sakkal Majalla" w:hint="cs"/>
          <w:sz w:val="28"/>
          <w:szCs w:val="28"/>
          <w:rtl/>
        </w:rPr>
        <w:t xml:space="preserve"> قانونياً أيّاً من الطرفين، ويقصد بها فقط إبداء النية الحسنة للتعامل والتعاون بين الطرفين.</w:t>
      </w:r>
    </w:p>
    <w:p w14:paraId="0992DCAB" w14:textId="27FC9125" w:rsidR="0070047A" w:rsidRPr="00E14C4D" w:rsidRDefault="0070047A" w:rsidP="00715FAE">
      <w:pPr>
        <w:pStyle w:val="ListParagraph"/>
        <w:numPr>
          <w:ilvl w:val="0"/>
          <w:numId w:val="13"/>
        </w:numPr>
        <w:bidi/>
        <w:spacing w:after="0" w:line="276" w:lineRule="auto"/>
        <w:ind w:left="379"/>
        <w:jc w:val="lowKashida"/>
        <w:rPr>
          <w:rFonts w:ascii="Sakkal Majalla" w:hAnsi="Sakkal Majalla" w:cs="Sakkal Majalla"/>
          <w:sz w:val="28"/>
          <w:szCs w:val="28"/>
        </w:rPr>
      </w:pPr>
      <w:r w:rsidRPr="00E14C4D">
        <w:rPr>
          <w:rFonts w:ascii="Sakkal Majalla" w:hAnsi="Sakkal Majalla" w:cs="Sakkal Majalla" w:hint="cs"/>
          <w:sz w:val="28"/>
          <w:szCs w:val="28"/>
          <w:rtl/>
        </w:rPr>
        <w:t>الأحكام الواردة بهذه ال</w:t>
      </w:r>
      <w:r w:rsidR="004A739C">
        <w:rPr>
          <w:rFonts w:ascii="Sakkal Majalla" w:hAnsi="Sakkal Majalla" w:cs="Sakkal Majalla" w:hint="cs"/>
          <w:sz w:val="28"/>
          <w:szCs w:val="28"/>
          <w:rtl/>
        </w:rPr>
        <w:t>اتفاقية</w:t>
      </w:r>
      <w:r w:rsidRPr="00E14C4D">
        <w:rPr>
          <w:rFonts w:ascii="Sakkal Majalla" w:hAnsi="Sakkal Majalla" w:cs="Sakkal Majalla" w:hint="cs"/>
          <w:sz w:val="28"/>
          <w:szCs w:val="28"/>
          <w:rtl/>
        </w:rPr>
        <w:t xml:space="preserve"> لا تتعار</w:t>
      </w:r>
      <w:r w:rsidRPr="00E14C4D">
        <w:rPr>
          <w:rFonts w:ascii="Sakkal Majalla" w:hAnsi="Sakkal Majalla" w:cs="Sakkal Majalla" w:hint="eastAsia"/>
          <w:sz w:val="28"/>
          <w:szCs w:val="28"/>
          <w:rtl/>
        </w:rPr>
        <w:t>ض</w:t>
      </w:r>
      <w:r w:rsidRPr="00E14C4D">
        <w:rPr>
          <w:rFonts w:ascii="Sakkal Majalla" w:hAnsi="Sakkal Majalla" w:cs="Sakkal Majalla" w:hint="cs"/>
          <w:sz w:val="28"/>
          <w:szCs w:val="28"/>
          <w:rtl/>
        </w:rPr>
        <w:t xml:space="preserve"> مع الأحكام والضوابط المحلية والدولية.</w:t>
      </w:r>
    </w:p>
    <w:p w14:paraId="45605560" w14:textId="34CC2099" w:rsidR="00BC583F" w:rsidRDefault="00BC583F" w:rsidP="00715FAE">
      <w:pPr>
        <w:pStyle w:val="ListParagraph"/>
        <w:numPr>
          <w:ilvl w:val="0"/>
          <w:numId w:val="13"/>
        </w:numPr>
        <w:bidi/>
        <w:spacing w:after="0" w:line="276" w:lineRule="auto"/>
        <w:ind w:left="379"/>
        <w:jc w:val="lowKashida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يعمل الطرفان بروح التعاون والالتزام لتحقيق الأهداف المتوخاة من هذه ال</w:t>
      </w:r>
      <w:r w:rsidR="004A739C"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اتفاقية</w:t>
      </w: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، ويقدمان كافّة التسهيلات اللازمة والضرورية لضمان تنفيذها</w:t>
      </w:r>
      <w:r>
        <w:rPr>
          <w:rFonts w:ascii="Sakkal Majalla" w:eastAsia="Sakkal Majalla" w:hAnsi="Sakkal Majalla" w:cs="Sakkal Majalla" w:hint="cs"/>
          <w:color w:val="000000"/>
          <w:sz w:val="28"/>
          <w:szCs w:val="28"/>
          <w:rtl/>
        </w:rPr>
        <w:t>.</w:t>
      </w:r>
      <w:r w:rsidRPr="004F226F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p w14:paraId="32A2390A" w14:textId="4FD5FD08" w:rsidR="00FD57F3" w:rsidRPr="00A3451D" w:rsidRDefault="00F07992" w:rsidP="00A3451D">
      <w:pPr>
        <w:pStyle w:val="ListParagraph"/>
        <w:numPr>
          <w:ilvl w:val="0"/>
          <w:numId w:val="13"/>
        </w:numPr>
        <w:bidi/>
        <w:spacing w:after="0" w:line="276" w:lineRule="auto"/>
        <w:ind w:left="379"/>
        <w:jc w:val="lowKashida"/>
        <w:rPr>
          <w:rFonts w:ascii="Sakkal Majalla" w:hAnsi="Sakkal Majalla" w:cs="Sakkal Majalla"/>
          <w:sz w:val="28"/>
          <w:szCs w:val="28"/>
          <w:rtl/>
        </w:rPr>
      </w:pPr>
      <w:r w:rsidRPr="00EC4710">
        <w:rPr>
          <w:rFonts w:ascii="Sakkal Majalla" w:hAnsi="Sakkal Majalla" w:cs="Sakkal Majalla"/>
          <w:color w:val="212121"/>
          <w:sz w:val="28"/>
          <w:szCs w:val="28"/>
          <w:rtl/>
        </w:rPr>
        <w:t>لا يحق لأي من الطرفين التنازل عن هذه ال</w:t>
      </w:r>
      <w:r w:rsidR="004A739C">
        <w:rPr>
          <w:rFonts w:ascii="Sakkal Majalla" w:hAnsi="Sakkal Majalla" w:cs="Sakkal Majalla"/>
          <w:color w:val="212121"/>
          <w:sz w:val="28"/>
          <w:szCs w:val="28"/>
          <w:rtl/>
        </w:rPr>
        <w:t>اتفاقية</w:t>
      </w:r>
      <w:r w:rsidRPr="00EC4710">
        <w:rPr>
          <w:rFonts w:ascii="Sakkal Majalla" w:hAnsi="Sakkal Majalla" w:cs="Sakkal Majalla"/>
          <w:color w:val="212121"/>
          <w:sz w:val="28"/>
          <w:szCs w:val="28"/>
          <w:rtl/>
        </w:rPr>
        <w:t xml:space="preserve"> كليا أو جزئياً، لأي طرف ثالث دون الحصول على موافقة الطرف الآخر الخطية المسبقة</w:t>
      </w:r>
      <w:r w:rsidR="00C7291A">
        <w:rPr>
          <w:rFonts w:ascii="Sakkal Majalla" w:hAnsi="Sakkal Majalla" w:cs="Sakkal Majalla" w:hint="cs"/>
          <w:color w:val="212121"/>
          <w:sz w:val="28"/>
          <w:szCs w:val="28"/>
          <w:rtl/>
        </w:rPr>
        <w:t>.</w:t>
      </w:r>
    </w:p>
    <w:p w14:paraId="7F0C4D4A" w14:textId="767EA806" w:rsidR="00842F9F" w:rsidRPr="00842F9F" w:rsidRDefault="003D61E6" w:rsidP="00764C8C">
      <w:pPr>
        <w:spacing w:before="240" w:after="0" w:line="276" w:lineRule="auto"/>
        <w:jc w:val="both"/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</w:pPr>
      <w:r w:rsidRPr="003D61E6">
        <w:rPr>
          <w:rFonts w:ascii="Sakkal Majalla" w:hAnsi="Sakkal Majalla" w:cs="PT Bold Heading"/>
          <w:color w:val="000000" w:themeColor="text1"/>
          <w:sz w:val="24"/>
          <w:szCs w:val="28"/>
          <w:rtl/>
        </w:rPr>
        <w:t xml:space="preserve">المادة </w:t>
      </w:r>
      <w:r w:rsidR="00E77BF2">
        <w:rPr>
          <w:rFonts w:ascii="Sakkal Majalla" w:hAnsi="Sakkal Majalla" w:cs="PT Bold Heading" w:hint="cs"/>
          <w:color w:val="000000" w:themeColor="text1"/>
          <w:sz w:val="24"/>
          <w:szCs w:val="28"/>
          <w:rtl/>
        </w:rPr>
        <w:t>الحادية عشرة</w:t>
      </w:r>
      <w:r w:rsidR="00842F9F" w:rsidRPr="00842F9F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>: نسخ ال</w:t>
      </w:r>
      <w:r w:rsidR="004A739C">
        <w:rPr>
          <w:rFonts w:ascii="Sakkal Majalla" w:eastAsia="Times New Roman" w:hAnsi="Sakkal Majalla" w:cs="PT Bold Heading"/>
          <w:color w:val="000000" w:themeColor="text1"/>
          <w:sz w:val="24"/>
          <w:szCs w:val="28"/>
          <w:rtl/>
        </w:rPr>
        <w:t>اتفاقية</w:t>
      </w:r>
    </w:p>
    <w:p w14:paraId="304A37BA" w14:textId="63361261" w:rsidR="00FD57F3" w:rsidRPr="00902FC2" w:rsidRDefault="00842F9F" w:rsidP="002E19CA">
      <w:pPr>
        <w:spacing w:after="0" w:line="276" w:lineRule="auto"/>
        <w:jc w:val="both"/>
        <w:rPr>
          <w:rFonts w:ascii="Sakkal Majalla" w:eastAsia="Times New Roman" w:hAnsi="Sakkal Majalla" w:cs="Sakkal Majalla"/>
          <w:sz w:val="28"/>
          <w:szCs w:val="28"/>
          <w:rtl/>
        </w:rPr>
      </w:pPr>
      <w:r w:rsidRPr="00842F9F">
        <w:rPr>
          <w:rFonts w:ascii="Sakkal Majalla" w:eastAsia="Times New Roman" w:hAnsi="Sakkal Majalla" w:cs="Sakkal Majalla"/>
          <w:sz w:val="28"/>
          <w:szCs w:val="28"/>
          <w:rtl/>
        </w:rPr>
        <w:t>حررت هذه ال</w:t>
      </w:r>
      <w:r w:rsidR="004A739C">
        <w:rPr>
          <w:rFonts w:ascii="Sakkal Majalla" w:eastAsia="Times New Roman" w:hAnsi="Sakkal Majalla" w:cs="Sakkal Majalla"/>
          <w:sz w:val="28"/>
          <w:szCs w:val="28"/>
          <w:rtl/>
        </w:rPr>
        <w:t>اتفاقية</w:t>
      </w:r>
      <w:r w:rsidRPr="00842F9F">
        <w:rPr>
          <w:rFonts w:ascii="Sakkal Majalla" w:eastAsia="Times New Roman" w:hAnsi="Sakkal Majalla" w:cs="Sakkal Majalla"/>
          <w:sz w:val="28"/>
          <w:szCs w:val="28"/>
          <w:rtl/>
        </w:rPr>
        <w:t xml:space="preserve"> من نسختين أصليتين باللغة العربية، ويسلم كل طرف نسخة واحدة وذلك للعمل بموجبها. </w:t>
      </w:r>
    </w:p>
    <w:p w14:paraId="480E60FC" w14:textId="77777777" w:rsidR="00842F9F" w:rsidRPr="001B44F6" w:rsidRDefault="00842F9F" w:rsidP="00061A2B">
      <w:pPr>
        <w:bidi w:val="0"/>
        <w:spacing w:after="0" w:line="240" w:lineRule="auto"/>
        <w:jc w:val="center"/>
        <w:rPr>
          <w:rFonts w:ascii="Traditional Arabic" w:eastAsia="Times New Roman" w:hAnsi="Traditional Arabic" w:cs="AL-Mohanad"/>
          <w:b/>
          <w:bCs/>
          <w:color w:val="000000" w:themeColor="text1"/>
          <w:sz w:val="14"/>
          <w:szCs w:val="14"/>
        </w:rPr>
      </w:pPr>
    </w:p>
    <w:p w14:paraId="6AAB754B" w14:textId="77777777" w:rsidR="00842F9F" w:rsidRDefault="00842F9F" w:rsidP="00061A2B">
      <w:pPr>
        <w:bidi w:val="0"/>
        <w:spacing w:after="0" w:line="240" w:lineRule="auto"/>
        <w:jc w:val="center"/>
        <w:rPr>
          <w:rFonts w:ascii="Sakkal Majalla" w:eastAsia="Times New Roman" w:hAnsi="Sakkal Majalla" w:cs="Sakkal Majalla"/>
          <w:b/>
          <w:bCs/>
          <w:color w:val="000000" w:themeColor="text1"/>
          <w:sz w:val="28"/>
          <w:szCs w:val="28"/>
          <w:rtl/>
        </w:rPr>
      </w:pPr>
      <w:r w:rsidRPr="00842F9F">
        <w:rPr>
          <w:rFonts w:ascii="Sakkal Majalla" w:eastAsia="Times New Roman" w:hAnsi="Sakkal Majalla" w:cs="Sakkal Majalla"/>
          <w:b/>
          <w:bCs/>
          <w:color w:val="000000" w:themeColor="text1"/>
          <w:sz w:val="28"/>
          <w:szCs w:val="28"/>
          <w:rtl/>
        </w:rPr>
        <w:t>وعلى ما سبق جرى التوقيع، والله الموفق،</w:t>
      </w:r>
    </w:p>
    <w:p w14:paraId="04A70BED" w14:textId="77777777" w:rsidR="00D80AC5" w:rsidRDefault="00D80AC5" w:rsidP="00EF48ED">
      <w:pPr>
        <w:rPr>
          <w:rFonts w:ascii="Sakkal Majalla" w:eastAsia="Times New Roman" w:hAnsi="Sakkal Majalla" w:cs="Sakkal Majalla"/>
          <w:sz w:val="6"/>
          <w:szCs w:val="6"/>
          <w:rtl/>
        </w:rPr>
      </w:pPr>
    </w:p>
    <w:p w14:paraId="54D7E2E6" w14:textId="77777777" w:rsidR="00D80AC5" w:rsidRPr="008B6D4F" w:rsidRDefault="00D80AC5" w:rsidP="00EF48ED">
      <w:pPr>
        <w:rPr>
          <w:rFonts w:ascii="Sakkal Majalla" w:eastAsia="Times New Roman" w:hAnsi="Sakkal Majalla" w:cs="Sakkal Majalla"/>
          <w:sz w:val="6"/>
          <w:szCs w:val="6"/>
          <w:rtl/>
        </w:rPr>
      </w:pPr>
    </w:p>
    <w:tbl>
      <w:tblPr>
        <w:tblStyle w:val="TableGrid"/>
        <w:bidiVisual/>
        <w:tblW w:w="9778" w:type="dxa"/>
        <w:tblInd w:w="-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8"/>
        <w:gridCol w:w="992"/>
        <w:gridCol w:w="4818"/>
      </w:tblGrid>
      <w:tr w:rsidR="00842F9F" w:rsidRPr="00842F9F" w14:paraId="0823861B" w14:textId="77777777" w:rsidTr="00817C82">
        <w:trPr>
          <w:trHeight w:val="387"/>
        </w:trPr>
        <w:tc>
          <w:tcPr>
            <w:tcW w:w="3968" w:type="dxa"/>
          </w:tcPr>
          <w:p w14:paraId="7DE330A2" w14:textId="77777777" w:rsidR="00842F9F" w:rsidRPr="00842F9F" w:rsidRDefault="00842F9F" w:rsidP="00842F9F">
            <w:pPr>
              <w:jc w:val="center"/>
              <w:rPr>
                <w:rFonts w:asciiTheme="majorHAnsi" w:hAnsiTheme="majorHAnsi" w:cs="PT Bold Heading"/>
                <w:sz w:val="20"/>
                <w:szCs w:val="20"/>
                <w:rtl/>
              </w:rPr>
            </w:pPr>
            <w:bookmarkStart w:id="2" w:name="_Hlk134958158"/>
            <w:r w:rsidRPr="00842F9F">
              <w:rPr>
                <w:rFonts w:asciiTheme="majorHAnsi" w:hAnsiTheme="majorHAnsi" w:cs="PT Bold Heading"/>
                <w:sz w:val="20"/>
                <w:szCs w:val="20"/>
                <w:rtl/>
              </w:rPr>
              <w:t>(الطرف الأول)</w:t>
            </w:r>
          </w:p>
        </w:tc>
        <w:tc>
          <w:tcPr>
            <w:tcW w:w="992" w:type="dxa"/>
          </w:tcPr>
          <w:p w14:paraId="0FCDA5AC" w14:textId="77777777" w:rsidR="00842F9F" w:rsidRPr="00842F9F" w:rsidRDefault="00842F9F" w:rsidP="00842F9F">
            <w:pPr>
              <w:jc w:val="center"/>
              <w:rPr>
                <w:rFonts w:asciiTheme="majorHAnsi" w:hAnsiTheme="majorHAnsi" w:cs="PT Bold Heading"/>
                <w:sz w:val="20"/>
                <w:szCs w:val="20"/>
                <w:rtl/>
              </w:rPr>
            </w:pPr>
          </w:p>
        </w:tc>
        <w:tc>
          <w:tcPr>
            <w:tcW w:w="4818" w:type="dxa"/>
          </w:tcPr>
          <w:p w14:paraId="5F5983D6" w14:textId="77777777" w:rsidR="00842F9F" w:rsidRPr="00842F9F" w:rsidRDefault="00842F9F" w:rsidP="00842F9F">
            <w:pPr>
              <w:jc w:val="center"/>
              <w:rPr>
                <w:rFonts w:asciiTheme="majorHAnsi" w:hAnsiTheme="majorHAnsi" w:cs="PT Bold Heading"/>
                <w:sz w:val="20"/>
                <w:szCs w:val="20"/>
                <w:rtl/>
              </w:rPr>
            </w:pPr>
            <w:r w:rsidRPr="00842F9F">
              <w:rPr>
                <w:rFonts w:asciiTheme="majorHAnsi" w:hAnsiTheme="majorHAnsi" w:cs="PT Bold Heading"/>
                <w:sz w:val="20"/>
                <w:szCs w:val="20"/>
                <w:rtl/>
              </w:rPr>
              <w:t>(الطرف الثاني)</w:t>
            </w:r>
          </w:p>
        </w:tc>
      </w:tr>
      <w:tr w:rsidR="00842F9F" w:rsidRPr="00842F9F" w14:paraId="5B8367AF" w14:textId="77777777" w:rsidTr="00817C82">
        <w:trPr>
          <w:trHeight w:val="137"/>
        </w:trPr>
        <w:tc>
          <w:tcPr>
            <w:tcW w:w="3968" w:type="dxa"/>
          </w:tcPr>
          <w:p w14:paraId="55DC79B9" w14:textId="6604920D" w:rsidR="00842F9F" w:rsidRPr="007F1316" w:rsidRDefault="00320BD5" w:rsidP="007F131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جامعة</w:t>
            </w:r>
            <w:r w:rsidR="005911E0" w:rsidRPr="005911E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جدة</w:t>
            </w:r>
          </w:p>
        </w:tc>
        <w:tc>
          <w:tcPr>
            <w:tcW w:w="992" w:type="dxa"/>
          </w:tcPr>
          <w:p w14:paraId="063685BA" w14:textId="77777777" w:rsidR="00842F9F" w:rsidRPr="00842F9F" w:rsidRDefault="00842F9F" w:rsidP="00842F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18" w:type="dxa"/>
          </w:tcPr>
          <w:p w14:paraId="74B4EA0A" w14:textId="171918EB" w:rsidR="00842F9F" w:rsidRPr="002E19CA" w:rsidRDefault="002E19CA" w:rsidP="00361C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  <w:r w:rsidRPr="002E19C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&lt;اسم الجهة&gt;</w:t>
            </w:r>
            <w:r w:rsidR="002B3071" w:rsidRPr="002E19CA">
              <w:rPr>
                <w:rFonts w:ascii="Sakkal Majalla" w:hAnsi="Sakkal Majalla" w:cs="Sakkal Majalla" w:hint="cs"/>
                <w:color w:val="5B9BD5" w:themeColor="accent1"/>
                <w:sz w:val="28"/>
                <w:szCs w:val="28"/>
                <w:highlight w:val="yellow"/>
                <w:rtl/>
              </w:rPr>
              <w:t xml:space="preserve"> </w:t>
            </w:r>
          </w:p>
        </w:tc>
      </w:tr>
      <w:tr w:rsidR="002E19CA" w:rsidRPr="00842F9F" w14:paraId="73016D1B" w14:textId="77777777" w:rsidTr="00817C82">
        <w:trPr>
          <w:trHeight w:val="276"/>
        </w:trPr>
        <w:tc>
          <w:tcPr>
            <w:tcW w:w="3968" w:type="dxa"/>
          </w:tcPr>
          <w:p w14:paraId="5B2D8DB3" w14:textId="57BE4CD4" w:rsidR="002E19CA" w:rsidRPr="00842F9F" w:rsidRDefault="002E19CA" w:rsidP="002E19CA">
            <w:pPr>
              <w:jc w:val="center"/>
              <w:rPr>
                <w:rFonts w:asciiTheme="majorHAnsi" w:hAnsiTheme="majorHAnsi" w:cs="PT Bold Heading"/>
                <w:sz w:val="28"/>
                <w:szCs w:val="28"/>
                <w:rtl/>
              </w:rPr>
            </w:pPr>
            <w:r w:rsidRPr="002E19CA">
              <w:rPr>
                <w:rFonts w:asciiTheme="majorHAnsi" w:hAnsiTheme="majorHAnsi" w:cs="PT Bold Heading" w:hint="cs"/>
                <w:b/>
                <w:bCs/>
                <w:sz w:val="28"/>
                <w:szCs w:val="28"/>
                <w:highlight w:val="yellow"/>
                <w:rtl/>
              </w:rPr>
              <w:t>د. &lt;الاسم&gt;</w:t>
            </w:r>
          </w:p>
        </w:tc>
        <w:tc>
          <w:tcPr>
            <w:tcW w:w="992" w:type="dxa"/>
          </w:tcPr>
          <w:p w14:paraId="7DA1DFCB" w14:textId="77777777" w:rsidR="002E19CA" w:rsidRPr="00842F9F" w:rsidRDefault="002E19CA" w:rsidP="002E19CA">
            <w:pPr>
              <w:jc w:val="center"/>
              <w:rPr>
                <w:rFonts w:asciiTheme="majorHAnsi" w:hAnsiTheme="majorHAnsi" w:cs="PT Bold Heading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18" w:type="dxa"/>
          </w:tcPr>
          <w:p w14:paraId="461371CC" w14:textId="30B93EC1" w:rsidR="002E19CA" w:rsidRPr="0054353D" w:rsidRDefault="002E19CA" w:rsidP="002E19CA">
            <w:pPr>
              <w:jc w:val="center"/>
              <w:rPr>
                <w:rFonts w:asciiTheme="majorHAnsi" w:hAnsiTheme="majorHAnsi" w:cs="PT Bold Heading"/>
                <w:sz w:val="28"/>
                <w:szCs w:val="28"/>
                <w:rtl/>
              </w:rPr>
            </w:pPr>
            <w:r w:rsidRPr="002E19CA">
              <w:rPr>
                <w:rFonts w:asciiTheme="majorHAnsi" w:hAnsiTheme="majorHAnsi" w:cs="PT Bold Heading" w:hint="cs"/>
                <w:b/>
                <w:bCs/>
                <w:sz w:val="28"/>
                <w:szCs w:val="28"/>
                <w:highlight w:val="yellow"/>
                <w:rtl/>
              </w:rPr>
              <w:t>أ. &lt;الاسم&gt;</w:t>
            </w:r>
          </w:p>
        </w:tc>
      </w:tr>
      <w:tr w:rsidR="002E19CA" w:rsidRPr="00842F9F" w14:paraId="64CCE5C8" w14:textId="77777777" w:rsidTr="00817C82">
        <w:trPr>
          <w:trHeight w:val="806"/>
        </w:trPr>
        <w:tc>
          <w:tcPr>
            <w:tcW w:w="3968" w:type="dxa"/>
          </w:tcPr>
          <w:p w14:paraId="18C3A863" w14:textId="1980ED62" w:rsidR="002E19CA" w:rsidRPr="00842F9F" w:rsidRDefault="002E19CA" w:rsidP="002E19C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19C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&lt;الصفة&gt;</w:t>
            </w:r>
          </w:p>
        </w:tc>
        <w:tc>
          <w:tcPr>
            <w:tcW w:w="992" w:type="dxa"/>
          </w:tcPr>
          <w:p w14:paraId="251F8FF2" w14:textId="77777777" w:rsidR="002E19CA" w:rsidRPr="00E147A2" w:rsidRDefault="002E19CA" w:rsidP="002E19C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18" w:type="dxa"/>
          </w:tcPr>
          <w:p w14:paraId="46E1F04F" w14:textId="0C93E2E2" w:rsidR="002E19CA" w:rsidRPr="00E147A2" w:rsidRDefault="002E19CA" w:rsidP="002E19C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19C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&lt;الصفة&gt;</w:t>
            </w:r>
          </w:p>
        </w:tc>
      </w:tr>
      <w:tr w:rsidR="00842F9F" w:rsidRPr="00842F9F" w14:paraId="702A0930" w14:textId="77777777" w:rsidTr="00817C82">
        <w:trPr>
          <w:trHeight w:val="1048"/>
        </w:trPr>
        <w:tc>
          <w:tcPr>
            <w:tcW w:w="3968" w:type="dxa"/>
          </w:tcPr>
          <w:p w14:paraId="239816C1" w14:textId="77777777" w:rsidR="00842F9F" w:rsidRPr="00842F9F" w:rsidRDefault="00842F9F" w:rsidP="00842F9F">
            <w:pPr>
              <w:rPr>
                <w:rFonts w:ascii="Sakkal Majalla" w:hAnsi="Sakkal Majalla" w:cs="Sakkal Majalla"/>
                <w:b/>
                <w:bCs/>
                <w:color w:val="A6A6A6" w:themeColor="background1" w:themeShade="A6"/>
                <w:rtl/>
              </w:rPr>
            </w:pPr>
            <w:r w:rsidRPr="00842F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rtl/>
              </w:rPr>
              <w:t>التوقيع:</w:t>
            </w:r>
          </w:p>
        </w:tc>
        <w:tc>
          <w:tcPr>
            <w:tcW w:w="992" w:type="dxa"/>
          </w:tcPr>
          <w:p w14:paraId="1CADAF93" w14:textId="77777777" w:rsidR="00842F9F" w:rsidRPr="00842F9F" w:rsidRDefault="00842F9F" w:rsidP="00842F9F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818" w:type="dxa"/>
          </w:tcPr>
          <w:p w14:paraId="4E355C7D" w14:textId="77777777" w:rsidR="00842F9F" w:rsidRPr="00842F9F" w:rsidRDefault="00842F9F" w:rsidP="00842F9F">
            <w:pPr>
              <w:rPr>
                <w:rFonts w:ascii="Sakkal Majalla" w:hAnsi="Sakkal Majalla" w:cs="Sakkal Majalla"/>
                <w:b/>
                <w:bCs/>
                <w:color w:val="A6A6A6" w:themeColor="background1" w:themeShade="A6"/>
                <w:rtl/>
              </w:rPr>
            </w:pPr>
            <w:r w:rsidRPr="00842F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rtl/>
              </w:rPr>
              <w:t>التوقيع:</w:t>
            </w:r>
          </w:p>
        </w:tc>
      </w:tr>
      <w:tr w:rsidR="00842F9F" w:rsidRPr="00842F9F" w14:paraId="1FB94110" w14:textId="77777777" w:rsidTr="00817C82">
        <w:trPr>
          <w:trHeight w:val="413"/>
        </w:trPr>
        <w:tc>
          <w:tcPr>
            <w:tcW w:w="3968" w:type="dxa"/>
          </w:tcPr>
          <w:p w14:paraId="17AF7837" w14:textId="77777777" w:rsidR="00842F9F" w:rsidRPr="00842F9F" w:rsidRDefault="00842F9F" w:rsidP="00842F9F">
            <w:pPr>
              <w:rPr>
                <w:rFonts w:ascii="Sakkal Majalla" w:hAnsi="Sakkal Majalla" w:cs="Sakkal Majalla"/>
                <w:b/>
                <w:bCs/>
                <w:color w:val="A6A6A6" w:themeColor="background1" w:themeShade="A6"/>
                <w:rtl/>
              </w:rPr>
            </w:pPr>
            <w:r w:rsidRPr="00842F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rtl/>
              </w:rPr>
              <w:t>الختم:</w:t>
            </w:r>
          </w:p>
        </w:tc>
        <w:tc>
          <w:tcPr>
            <w:tcW w:w="992" w:type="dxa"/>
          </w:tcPr>
          <w:p w14:paraId="41A3A089" w14:textId="77777777" w:rsidR="00842F9F" w:rsidRPr="00842F9F" w:rsidRDefault="00842F9F" w:rsidP="00842F9F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818" w:type="dxa"/>
          </w:tcPr>
          <w:p w14:paraId="3D527758" w14:textId="77777777" w:rsidR="00842F9F" w:rsidRPr="00842F9F" w:rsidRDefault="00842F9F" w:rsidP="00842F9F">
            <w:pPr>
              <w:rPr>
                <w:rFonts w:ascii="Sakkal Majalla" w:hAnsi="Sakkal Majalla" w:cs="Sakkal Majalla"/>
                <w:b/>
                <w:bCs/>
                <w:color w:val="A6A6A6" w:themeColor="background1" w:themeShade="A6"/>
                <w:rtl/>
              </w:rPr>
            </w:pPr>
            <w:r w:rsidRPr="00842F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rtl/>
              </w:rPr>
              <w:t>الختم:</w:t>
            </w:r>
          </w:p>
        </w:tc>
      </w:tr>
      <w:bookmarkEnd w:id="2"/>
    </w:tbl>
    <w:p w14:paraId="5DC8B7DE" w14:textId="77777777" w:rsidR="007A3B63" w:rsidRDefault="007A3B63"/>
    <w:sectPr w:rsidR="007A3B63" w:rsidSect="00740165">
      <w:headerReference w:type="default" r:id="rId9"/>
      <w:footerReference w:type="default" r:id="rId10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15D5B" w14:textId="77777777" w:rsidR="00B719DB" w:rsidRDefault="00B719DB">
      <w:pPr>
        <w:spacing w:after="0" w:line="240" w:lineRule="auto"/>
      </w:pPr>
      <w:r>
        <w:separator/>
      </w:r>
    </w:p>
  </w:endnote>
  <w:endnote w:type="continuationSeparator" w:id="0">
    <w:p w14:paraId="0DD3985D" w14:textId="77777777" w:rsidR="00B719DB" w:rsidRDefault="00B71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8F196A18-0E5F-4801-9B7A-94F3D7FD7255}"/>
    <w:embedBold r:id="rId2" w:fontKey="{59D345EB-8C1D-4DA9-BC77-613BE4B9360B}"/>
    <w:embedItalic r:id="rId3" w:fontKey="{128BFC0C-9FEA-4B73-9ED8-CBCB9DC297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4" w:fontKey="{C1A77E43-0E9F-4CFF-A94C-8FDAABC46858}"/>
    <w:embedBold r:id="rId5" w:fontKey="{DA2ACD49-71CC-4BB2-AB4B-780BB8202F13}"/>
    <w:embedItalic r:id="rId6" w:fontKey="{63CF7334-26BB-45E5-A712-9AA54329FA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3C1D35B-5B94-4498-A824-69287F340FD8}"/>
    <w:embedBold r:id="rId8" w:fontKey="{B126EA02-32E1-410B-BAC5-9942B7DF4EED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9" w:fontKey="{A2949B80-2EC3-4EE2-85E4-49862EBD9D1C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C54DB469-D790-4D5C-990D-7EF68910D709}"/>
    <w:embedBold r:id="rId11" w:fontKey="{E22AA878-713D-42EA-8B96-23A4761D7F9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2" w:fontKey="{50930FC8-0DE7-47E4-9F86-DB32780A9BAF}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DE1B4" w14:textId="50DDE5F4" w:rsidR="007E3825" w:rsidRDefault="00D17D44" w:rsidP="00411D4F">
    <w:pPr>
      <w:pStyle w:val="Footer"/>
      <w:bidi/>
    </w:pPr>
    <w:r>
      <w:rPr>
        <w:rtl/>
      </w:rPr>
      <w:t xml:space="preserve">صفحة رقم </w:t>
    </w:r>
    <w:r>
      <w:fldChar w:fldCharType="begin"/>
    </w:r>
    <w:r>
      <w:instrText xml:space="preserve"> PAGE   \* MERGEFORMAT </w:instrText>
    </w:r>
    <w:r>
      <w:fldChar w:fldCharType="separate"/>
    </w:r>
    <w:r w:rsidR="00881891">
      <w:rPr>
        <w:noProof/>
        <w:rtl/>
      </w:rPr>
      <w:t>2</w:t>
    </w:r>
    <w:r>
      <w:fldChar w:fldCharType="end"/>
    </w:r>
    <w:r>
      <w:rPr>
        <w:noProof/>
        <w:rtl/>
      </w:rPr>
      <w:t xml:space="preserve"> </w:t>
    </w:r>
    <w:r w:rsidRPr="00BB7A1E">
      <w:rPr>
        <w:noProof/>
        <w:vertAlign w:val="subscript"/>
        <w:rtl/>
      </w:rPr>
      <w:t xml:space="preserve">(من أصل </w:t>
    </w:r>
    <w:r w:rsidRPr="00BB7A1E">
      <w:rPr>
        <w:vertAlign w:val="subscript"/>
      </w:rPr>
      <w:fldChar w:fldCharType="begin"/>
    </w:r>
    <w:r w:rsidRPr="00BB7A1E">
      <w:rPr>
        <w:vertAlign w:val="subscript"/>
      </w:rPr>
      <w:instrText xml:space="preserve"> NUMPAGES   \* MERGEFORMAT </w:instrText>
    </w:r>
    <w:r w:rsidRPr="00BB7A1E">
      <w:rPr>
        <w:vertAlign w:val="subscript"/>
      </w:rPr>
      <w:fldChar w:fldCharType="separate"/>
    </w:r>
    <w:r w:rsidR="00881891">
      <w:rPr>
        <w:noProof/>
        <w:vertAlign w:val="subscript"/>
        <w:rtl/>
      </w:rPr>
      <w:t>5</w:t>
    </w:r>
    <w:r w:rsidRPr="00BB7A1E">
      <w:rPr>
        <w:vertAlign w:val="subscript"/>
      </w:rPr>
      <w:fldChar w:fldCharType="end"/>
    </w:r>
    <w:r w:rsidRPr="00BB7A1E">
      <w:rPr>
        <w:noProof/>
        <w:vertAlign w:val="subscript"/>
        <w:rtl/>
      </w:rPr>
      <w:t>)</w:t>
    </w:r>
    <w:r w:rsidRPr="00125224">
      <w:rPr>
        <w:noProof/>
        <w:sz w:val="40"/>
        <w:szCs w:val="40"/>
      </w:rPr>
      <w:t xml:space="preserve"> </w:t>
    </w:r>
  </w:p>
  <w:p w14:paraId="34D89DB8" w14:textId="77777777" w:rsidR="007E3825" w:rsidRDefault="007E38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2A68C" w14:textId="77777777" w:rsidR="00B719DB" w:rsidRDefault="00B719DB">
      <w:pPr>
        <w:spacing w:after="0" w:line="240" w:lineRule="auto"/>
      </w:pPr>
      <w:r>
        <w:separator/>
      </w:r>
    </w:p>
  </w:footnote>
  <w:footnote w:type="continuationSeparator" w:id="0">
    <w:p w14:paraId="7B08D41C" w14:textId="77777777" w:rsidR="00B719DB" w:rsidRDefault="00B71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45193" w14:textId="0A7CF958" w:rsidR="007E3825" w:rsidRDefault="0062373E" w:rsidP="005C5249">
    <w:pPr>
      <w:pStyle w:val="Header"/>
      <w:jc w:val="center"/>
      <w:rPr>
        <w:sz w:val="40"/>
        <w:szCs w:val="40"/>
        <w:rtl/>
      </w:rPr>
    </w:pPr>
    <w:r w:rsidRPr="00824103">
      <w:rPr>
        <w:rFonts w:asciiTheme="majorHAnsi" w:hAnsiTheme="majorHAnsi" w:cs="Calibri Light"/>
        <w:noProof/>
        <w:sz w:val="52"/>
        <w:szCs w:val="52"/>
      </w:rPr>
      <mc:AlternateContent>
        <mc:Choice Requires="wps">
          <w:drawing>
            <wp:anchor distT="45720" distB="45720" distL="114300" distR="114300" simplePos="0" relativeHeight="251664896" behindDoc="0" locked="0" layoutInCell="1" allowOverlap="1" wp14:anchorId="54F698A5" wp14:editId="2FE0621C">
              <wp:simplePos x="0" y="0"/>
              <wp:positionH relativeFrom="margin">
                <wp:align>left</wp:align>
              </wp:positionH>
              <wp:positionV relativeFrom="paragraph">
                <wp:posOffset>-286067</wp:posOffset>
              </wp:positionV>
              <wp:extent cx="852170" cy="852170"/>
              <wp:effectExtent l="0" t="0" r="24130" b="24130"/>
              <wp:wrapSquare wrapText="bothSides"/>
              <wp:docPr id="5882175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2170" cy="85248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prstDash val="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B2C22F" w14:textId="77777777" w:rsidR="00F77E6D" w:rsidRPr="00F77E6D" w:rsidRDefault="00F77E6D" w:rsidP="0062373E">
                          <w:pPr>
                            <w:jc w:val="center"/>
                            <w:rPr>
                              <w:rFonts w:ascii="Sakkal Majalla" w:hAnsi="Sakkal Majalla" w:cs="Sakkal Majalla"/>
                              <w:i/>
                              <w:iCs/>
                              <w:sz w:val="6"/>
                              <w:szCs w:val="6"/>
                              <w:highlight w:val="yellow"/>
                              <w:rtl/>
                            </w:rPr>
                          </w:pPr>
                        </w:p>
                        <w:p w14:paraId="0CABC5EB" w14:textId="61A0AA51" w:rsidR="0062373E" w:rsidRPr="00824103" w:rsidRDefault="0062373E" w:rsidP="0062373E">
                          <w:pPr>
                            <w:jc w:val="center"/>
                            <w:rPr>
                              <w:rFonts w:ascii="Sakkal Majalla" w:hAnsi="Sakkal Majalla" w:cs="Sakkal Majalla"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</w:pPr>
                          <w:r w:rsidRPr="00824103">
                            <w:rPr>
                              <w:rFonts w:ascii="Sakkal Majalla" w:hAnsi="Sakkal Majalla" w:cs="Sakkal Majalla"/>
                              <w:i/>
                              <w:iCs/>
                              <w:sz w:val="24"/>
                              <w:szCs w:val="24"/>
                              <w:highlight w:val="yellow"/>
                              <w:rtl/>
                            </w:rPr>
                            <w:t>شعار الطرف الثاني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698A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-22.5pt;width:67.1pt;height:67.1pt;z-index:251664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">
              <v:stroke dashstyle="dash"/>
              <v:textbox>
                <w:txbxContent>
                  <w:p w14:paraId="6BB2C22F" w14:textId="77777777" w:rsidR="00F77E6D" w:rsidRPr="00F77E6D" w:rsidRDefault="00F77E6D" w:rsidP="0062373E">
                    <w:pPr>
                      <w:jc w:val="center"/>
                      <w:rPr>
                        <w:rFonts w:ascii="Sakkal Majalla" w:hAnsi="Sakkal Majalla" w:cs="Sakkal Majalla"/>
                        <w:i/>
                        <w:iCs/>
                        <w:sz w:val="6"/>
                        <w:szCs w:val="6"/>
                        <w:highlight w:val="yellow"/>
                        <w:rtl/>
                      </w:rPr>
                    </w:pPr>
                  </w:p>
                  <w:p w14:paraId="0CABC5EB" w14:textId="61A0AA51" w:rsidR="0062373E" w:rsidRPr="00824103" w:rsidRDefault="0062373E" w:rsidP="0062373E">
                    <w:pPr>
                      <w:jc w:val="center"/>
                      <w:rPr>
                        <w:rFonts w:ascii="Sakkal Majalla" w:hAnsi="Sakkal Majalla" w:cs="Sakkal Majalla"/>
                        <w:i/>
                        <w:iCs/>
                        <w:sz w:val="24"/>
                        <w:szCs w:val="24"/>
                        <w:rtl/>
                      </w:rPr>
                    </w:pPr>
                    <w:r w:rsidRPr="00824103">
                      <w:rPr>
                        <w:rFonts w:ascii="Sakkal Majalla" w:hAnsi="Sakkal Majalla" w:cs="Sakkal Majalla"/>
                        <w:i/>
                        <w:iCs/>
                        <w:sz w:val="24"/>
                        <w:szCs w:val="24"/>
                        <w:highlight w:val="yellow"/>
                        <w:rtl/>
                      </w:rPr>
                      <w:t>شعار الطرف الثاني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64B57">
      <w:rPr>
        <w:noProof/>
      </w:rPr>
      <w:drawing>
        <wp:anchor distT="0" distB="0" distL="114300" distR="114300" simplePos="0" relativeHeight="251657728" behindDoc="0" locked="0" layoutInCell="1" allowOverlap="1" wp14:anchorId="2D0C5BAC" wp14:editId="6FAC9C5F">
          <wp:simplePos x="0" y="0"/>
          <wp:positionH relativeFrom="margin">
            <wp:align>right</wp:align>
          </wp:positionH>
          <wp:positionV relativeFrom="paragraph">
            <wp:posOffset>-294323</wp:posOffset>
          </wp:positionV>
          <wp:extent cx="842645" cy="867410"/>
          <wp:effectExtent l="0" t="0" r="0" b="889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867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A3045" w14:textId="03829953" w:rsidR="007E3825" w:rsidRDefault="00842F9F" w:rsidP="005C5249">
    <w:pPr>
      <w:pStyle w:val="Header"/>
      <w:jc w:val="center"/>
      <w:rPr>
        <w:sz w:val="40"/>
        <w:szCs w:val="40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303C006" wp14:editId="316A6D38">
              <wp:simplePos x="0" y="0"/>
              <wp:positionH relativeFrom="margin">
                <wp:posOffset>-360680</wp:posOffset>
              </wp:positionH>
              <wp:positionV relativeFrom="paragraph">
                <wp:posOffset>367030</wp:posOffset>
              </wp:positionV>
              <wp:extent cx="6591300" cy="8625205"/>
              <wp:effectExtent l="0" t="0" r="19050" b="23495"/>
              <wp:wrapNone/>
              <wp:docPr id="7" name="مستطيل مستدير الزوايا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91300" cy="8625205"/>
                      </a:xfrm>
                      <a:prstGeom prst="roundRect">
                        <a:avLst>
                          <a:gd name="adj" fmla="val 5555"/>
                        </a:avLst>
                      </a:prstGeom>
                      <a:noFill/>
                      <a:ln w="1270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E3584BE" id="مستطيل مستدير الزوايا 7" o:spid="_x0000_s1026" style="position:absolute;margin-left:-28.4pt;margin-top:28.9pt;width:519pt;height:679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" filled="f" strokecolor="#bfbfbf" strokeweight="1pt">
              <v:stroke joinstyle="miter"/>
              <v:path arrowok="t"/>
              <w10:wrap anchorx="margin"/>
            </v:roundrect>
          </w:pict>
        </mc:Fallback>
      </mc:AlternateContent>
    </w:r>
  </w:p>
  <w:p w14:paraId="575AA5ED" w14:textId="4F326E57" w:rsidR="007E3825" w:rsidRPr="005C5249" w:rsidRDefault="007E3825" w:rsidP="005C5249">
    <w:pPr>
      <w:pStyle w:val="Header"/>
      <w:jc w:val="center"/>
      <w:rPr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B520A"/>
    <w:multiLevelType w:val="hybridMultilevel"/>
    <w:tmpl w:val="A26450A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8DC06382">
      <w:start w:val="1"/>
      <w:numFmt w:val="arabicAbjad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23481"/>
    <w:multiLevelType w:val="hybridMultilevel"/>
    <w:tmpl w:val="8CB0E00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42A6"/>
    <w:multiLevelType w:val="hybridMultilevel"/>
    <w:tmpl w:val="29D8A28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646369"/>
    <w:multiLevelType w:val="hybridMultilevel"/>
    <w:tmpl w:val="A3F8143E"/>
    <w:lvl w:ilvl="0" w:tplc="1390C128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180668"/>
    <w:multiLevelType w:val="hybridMultilevel"/>
    <w:tmpl w:val="4E908456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2FB34BF"/>
    <w:multiLevelType w:val="hybridMultilevel"/>
    <w:tmpl w:val="F62EFB26"/>
    <w:lvl w:ilvl="0" w:tplc="6E60F1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20338"/>
    <w:multiLevelType w:val="hybridMultilevel"/>
    <w:tmpl w:val="F66AE200"/>
    <w:lvl w:ilvl="0" w:tplc="0409000F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16289F"/>
    <w:multiLevelType w:val="hybridMultilevel"/>
    <w:tmpl w:val="80EA1C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C31309"/>
    <w:multiLevelType w:val="hybridMultilevel"/>
    <w:tmpl w:val="C99C07EE"/>
    <w:lvl w:ilvl="0" w:tplc="8C8A14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A59634D"/>
    <w:multiLevelType w:val="hybridMultilevel"/>
    <w:tmpl w:val="B510A14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D6F42A0"/>
    <w:multiLevelType w:val="hybridMultilevel"/>
    <w:tmpl w:val="7A744EB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8DC06382">
      <w:start w:val="1"/>
      <w:numFmt w:val="arabicAbjad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06161"/>
    <w:multiLevelType w:val="hybridMultilevel"/>
    <w:tmpl w:val="EB4C85A6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354574F"/>
    <w:multiLevelType w:val="hybridMultilevel"/>
    <w:tmpl w:val="02609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060749"/>
    <w:multiLevelType w:val="hybridMultilevel"/>
    <w:tmpl w:val="6B8C5E5A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8DC06382">
      <w:start w:val="1"/>
      <w:numFmt w:val="arabicAbjad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90214"/>
    <w:multiLevelType w:val="hybridMultilevel"/>
    <w:tmpl w:val="B89E26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55818"/>
    <w:multiLevelType w:val="hybridMultilevel"/>
    <w:tmpl w:val="FFD8B23A"/>
    <w:lvl w:ilvl="0" w:tplc="F278A59E">
      <w:start w:val="1"/>
      <w:numFmt w:val="decimal"/>
      <w:lvlText w:val="%1."/>
      <w:lvlJc w:val="left"/>
      <w:pPr>
        <w:ind w:left="1080" w:hanging="360"/>
      </w:pPr>
      <w:rPr>
        <w:rFonts w:ascii="Sakkal Majalla" w:hAnsi="Sakkal Majalla" w:cs="Sakkal Majalla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72718"/>
    <w:multiLevelType w:val="hybridMultilevel"/>
    <w:tmpl w:val="8CB0E00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EA51F3"/>
    <w:multiLevelType w:val="hybridMultilevel"/>
    <w:tmpl w:val="53703FAC"/>
    <w:lvl w:ilvl="0" w:tplc="98601F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D37FDC"/>
    <w:multiLevelType w:val="hybridMultilevel"/>
    <w:tmpl w:val="8CB0E0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8445F"/>
    <w:multiLevelType w:val="hybridMultilevel"/>
    <w:tmpl w:val="5E263206"/>
    <w:lvl w:ilvl="0" w:tplc="BBBC95AC">
      <w:start w:val="1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30970"/>
    <w:multiLevelType w:val="hybridMultilevel"/>
    <w:tmpl w:val="A0E6FF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9B07C1"/>
    <w:multiLevelType w:val="hybridMultilevel"/>
    <w:tmpl w:val="6DD887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E22793"/>
    <w:multiLevelType w:val="hybridMultilevel"/>
    <w:tmpl w:val="52B68F2E"/>
    <w:lvl w:ilvl="0" w:tplc="04090011">
      <w:start w:val="1"/>
      <w:numFmt w:val="decimal"/>
      <w:lvlText w:val="%1)"/>
      <w:lvlJc w:val="left"/>
      <w:pPr>
        <w:ind w:left="720" w:hanging="360"/>
      </w:pPr>
      <w:rPr>
        <w:lang w:bidi="ar-SA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97C25"/>
    <w:multiLevelType w:val="hybridMultilevel"/>
    <w:tmpl w:val="DC66D8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C51A5A"/>
    <w:multiLevelType w:val="hybridMultilevel"/>
    <w:tmpl w:val="4E903FFC"/>
    <w:lvl w:ilvl="0" w:tplc="4B2664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9F6D9A"/>
    <w:multiLevelType w:val="hybridMultilevel"/>
    <w:tmpl w:val="A5A4E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F4D34"/>
    <w:multiLevelType w:val="hybridMultilevel"/>
    <w:tmpl w:val="8CB0E00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A10508"/>
    <w:multiLevelType w:val="hybridMultilevel"/>
    <w:tmpl w:val="A54AB020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C81DC4"/>
    <w:multiLevelType w:val="hybridMultilevel"/>
    <w:tmpl w:val="27D2F9F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BC7C68"/>
    <w:multiLevelType w:val="hybridMultilevel"/>
    <w:tmpl w:val="FF80748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76551F"/>
    <w:multiLevelType w:val="hybridMultilevel"/>
    <w:tmpl w:val="3606D28A"/>
    <w:lvl w:ilvl="0" w:tplc="991E9D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AA19C8"/>
    <w:multiLevelType w:val="hybridMultilevel"/>
    <w:tmpl w:val="584008C6"/>
    <w:lvl w:ilvl="0" w:tplc="FFFFFFFF">
      <w:start w:val="1"/>
      <w:numFmt w:val="decimal"/>
      <w:lvlText w:val="%1)"/>
      <w:lvlJc w:val="left"/>
      <w:pPr>
        <w:ind w:left="720" w:hanging="360"/>
      </w:pPr>
      <w:rPr>
        <w:lang w:bidi="ar-SA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C87901"/>
    <w:multiLevelType w:val="hybridMultilevel"/>
    <w:tmpl w:val="C9788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0F507A"/>
    <w:multiLevelType w:val="multilevel"/>
    <w:tmpl w:val="FC3C248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92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1DA2395"/>
    <w:multiLevelType w:val="hybridMultilevel"/>
    <w:tmpl w:val="876EE9F0"/>
    <w:lvl w:ilvl="0" w:tplc="177090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C6337A"/>
    <w:multiLevelType w:val="hybridMultilevel"/>
    <w:tmpl w:val="65863C30"/>
    <w:lvl w:ilvl="0" w:tplc="FFFFFFFF">
      <w:start w:val="1"/>
      <w:numFmt w:val="decimal"/>
      <w:lvlText w:val="%1)"/>
      <w:lvlJc w:val="left"/>
      <w:pPr>
        <w:ind w:left="720" w:hanging="360"/>
      </w:pPr>
      <w:rPr>
        <w:lang w:bidi="ar-SA"/>
      </w:rPr>
    </w:lvl>
    <w:lvl w:ilvl="1" w:tplc="8DC06382">
      <w:start w:val="1"/>
      <w:numFmt w:val="arabicAbjad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1962A7"/>
    <w:multiLevelType w:val="hybridMultilevel"/>
    <w:tmpl w:val="260A9A94"/>
    <w:lvl w:ilvl="0" w:tplc="96CA3A16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1C5E32"/>
    <w:multiLevelType w:val="hybridMultilevel"/>
    <w:tmpl w:val="991AF70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C456C7F"/>
    <w:multiLevelType w:val="multilevel"/>
    <w:tmpl w:val="FC3AF2F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92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D977A17"/>
    <w:multiLevelType w:val="hybridMultilevel"/>
    <w:tmpl w:val="5664B8CE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B216D"/>
    <w:multiLevelType w:val="hybridMultilevel"/>
    <w:tmpl w:val="67B89BAE"/>
    <w:lvl w:ilvl="0" w:tplc="AB880F62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367097E"/>
    <w:multiLevelType w:val="hybridMultilevel"/>
    <w:tmpl w:val="8BACA7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9950DC"/>
    <w:multiLevelType w:val="hybridMultilevel"/>
    <w:tmpl w:val="B89E264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060C36"/>
    <w:multiLevelType w:val="hybridMultilevel"/>
    <w:tmpl w:val="91F6259E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8DC06382">
      <w:start w:val="1"/>
      <w:numFmt w:val="arabicAbjad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224E8B"/>
    <w:multiLevelType w:val="hybridMultilevel"/>
    <w:tmpl w:val="2BCA4D9C"/>
    <w:lvl w:ilvl="0" w:tplc="073CE6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823006"/>
    <w:multiLevelType w:val="hybridMultilevel"/>
    <w:tmpl w:val="38A0CD9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C08104C"/>
    <w:multiLevelType w:val="hybridMultilevel"/>
    <w:tmpl w:val="C344A288"/>
    <w:lvl w:ilvl="0" w:tplc="F09650DE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F6060E4"/>
    <w:multiLevelType w:val="hybridMultilevel"/>
    <w:tmpl w:val="E508E8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165484">
    <w:abstractNumId w:val="2"/>
  </w:num>
  <w:num w:numId="2" w16cid:durableId="784270920">
    <w:abstractNumId w:val="7"/>
  </w:num>
  <w:num w:numId="3" w16cid:durableId="75784213">
    <w:abstractNumId w:val="45"/>
  </w:num>
  <w:num w:numId="4" w16cid:durableId="934363057">
    <w:abstractNumId w:val="6"/>
  </w:num>
  <w:num w:numId="5" w16cid:durableId="1033310226">
    <w:abstractNumId w:val="9"/>
  </w:num>
  <w:num w:numId="6" w16cid:durableId="521549315">
    <w:abstractNumId w:val="8"/>
  </w:num>
  <w:num w:numId="7" w16cid:durableId="551967670">
    <w:abstractNumId w:val="46"/>
  </w:num>
  <w:num w:numId="8" w16cid:durableId="803811961">
    <w:abstractNumId w:val="3"/>
  </w:num>
  <w:num w:numId="9" w16cid:durableId="1521777420">
    <w:abstractNumId w:val="40"/>
  </w:num>
  <w:num w:numId="10" w16cid:durableId="5787497">
    <w:abstractNumId w:val="14"/>
  </w:num>
  <w:num w:numId="11" w16cid:durableId="676420822">
    <w:abstractNumId w:val="20"/>
  </w:num>
  <w:num w:numId="12" w16cid:durableId="2123305140">
    <w:abstractNumId w:val="23"/>
  </w:num>
  <w:num w:numId="13" w16cid:durableId="436366270">
    <w:abstractNumId w:val="24"/>
  </w:num>
  <w:num w:numId="14" w16cid:durableId="1327434530">
    <w:abstractNumId w:val="42"/>
  </w:num>
  <w:num w:numId="15" w16cid:durableId="1302467951">
    <w:abstractNumId w:val="47"/>
  </w:num>
  <w:num w:numId="16" w16cid:durableId="1780829841">
    <w:abstractNumId w:val="22"/>
  </w:num>
  <w:num w:numId="17" w16cid:durableId="1390615321">
    <w:abstractNumId w:val="17"/>
  </w:num>
  <w:num w:numId="18" w16cid:durableId="905459813">
    <w:abstractNumId w:val="31"/>
  </w:num>
  <w:num w:numId="19" w16cid:durableId="39092150">
    <w:abstractNumId w:val="35"/>
  </w:num>
  <w:num w:numId="20" w16cid:durableId="1312252736">
    <w:abstractNumId w:val="36"/>
  </w:num>
  <w:num w:numId="21" w16cid:durableId="689331104">
    <w:abstractNumId w:val="21"/>
  </w:num>
  <w:num w:numId="22" w16cid:durableId="1590501920">
    <w:abstractNumId w:val="30"/>
  </w:num>
  <w:num w:numId="23" w16cid:durableId="1630435404">
    <w:abstractNumId w:val="37"/>
  </w:num>
  <w:num w:numId="24" w16cid:durableId="422335359">
    <w:abstractNumId w:val="11"/>
  </w:num>
  <w:num w:numId="25" w16cid:durableId="56056168">
    <w:abstractNumId w:val="4"/>
  </w:num>
  <w:num w:numId="26" w16cid:durableId="1638024588">
    <w:abstractNumId w:val="41"/>
  </w:num>
  <w:num w:numId="27" w16cid:durableId="446848271">
    <w:abstractNumId w:val="43"/>
  </w:num>
  <w:num w:numId="28" w16cid:durableId="1038050104">
    <w:abstractNumId w:val="13"/>
  </w:num>
  <w:num w:numId="29" w16cid:durableId="1157650142">
    <w:abstractNumId w:val="10"/>
  </w:num>
  <w:num w:numId="30" w16cid:durableId="496269742">
    <w:abstractNumId w:val="0"/>
  </w:num>
  <w:num w:numId="31" w16cid:durableId="748432034">
    <w:abstractNumId w:val="27"/>
  </w:num>
  <w:num w:numId="32" w16cid:durableId="1536695140">
    <w:abstractNumId w:val="44"/>
  </w:num>
  <w:num w:numId="33" w16cid:durableId="594745709">
    <w:abstractNumId w:val="39"/>
  </w:num>
  <w:num w:numId="34" w16cid:durableId="830566225">
    <w:abstractNumId w:val="34"/>
  </w:num>
  <w:num w:numId="35" w16cid:durableId="589891006">
    <w:abstractNumId w:val="38"/>
  </w:num>
  <w:num w:numId="36" w16cid:durableId="533153846">
    <w:abstractNumId w:val="33"/>
  </w:num>
  <w:num w:numId="37" w16cid:durableId="2001880170">
    <w:abstractNumId w:val="18"/>
  </w:num>
  <w:num w:numId="38" w16cid:durableId="1771315737">
    <w:abstractNumId w:val="19"/>
  </w:num>
  <w:num w:numId="39" w16cid:durableId="84688638">
    <w:abstractNumId w:val="1"/>
  </w:num>
  <w:num w:numId="40" w16cid:durableId="345715906">
    <w:abstractNumId w:val="28"/>
  </w:num>
  <w:num w:numId="41" w16cid:durableId="1511485315">
    <w:abstractNumId w:val="29"/>
  </w:num>
  <w:num w:numId="42" w16cid:durableId="2029477654">
    <w:abstractNumId w:val="12"/>
  </w:num>
  <w:num w:numId="43" w16cid:durableId="1577931480">
    <w:abstractNumId w:val="32"/>
  </w:num>
  <w:num w:numId="44" w16cid:durableId="2127500829">
    <w:abstractNumId w:val="26"/>
  </w:num>
  <w:num w:numId="45" w16cid:durableId="1923417307">
    <w:abstractNumId w:val="16"/>
  </w:num>
  <w:num w:numId="46" w16cid:durableId="693044872">
    <w:abstractNumId w:val="5"/>
  </w:num>
  <w:num w:numId="47" w16cid:durableId="549921475">
    <w:abstractNumId w:val="25"/>
  </w:num>
  <w:num w:numId="48" w16cid:durableId="4690551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F9F"/>
    <w:rsid w:val="00000576"/>
    <w:rsid w:val="00003184"/>
    <w:rsid w:val="00006E3E"/>
    <w:rsid w:val="00007907"/>
    <w:rsid w:val="000109DD"/>
    <w:rsid w:val="00011FD4"/>
    <w:rsid w:val="0001759F"/>
    <w:rsid w:val="0002003B"/>
    <w:rsid w:val="00020A0E"/>
    <w:rsid w:val="00021375"/>
    <w:rsid w:val="00026A40"/>
    <w:rsid w:val="00034D09"/>
    <w:rsid w:val="00040394"/>
    <w:rsid w:val="00041899"/>
    <w:rsid w:val="00047782"/>
    <w:rsid w:val="00050594"/>
    <w:rsid w:val="00050F93"/>
    <w:rsid w:val="00051B91"/>
    <w:rsid w:val="0005475B"/>
    <w:rsid w:val="00057F5E"/>
    <w:rsid w:val="00061593"/>
    <w:rsid w:val="00061A2B"/>
    <w:rsid w:val="00064BDF"/>
    <w:rsid w:val="00066D94"/>
    <w:rsid w:val="000673DE"/>
    <w:rsid w:val="00067655"/>
    <w:rsid w:val="00075519"/>
    <w:rsid w:val="000818FE"/>
    <w:rsid w:val="0008479F"/>
    <w:rsid w:val="00091092"/>
    <w:rsid w:val="000912E8"/>
    <w:rsid w:val="0009320E"/>
    <w:rsid w:val="000B5DF3"/>
    <w:rsid w:val="000C00CE"/>
    <w:rsid w:val="000C0283"/>
    <w:rsid w:val="000C53DE"/>
    <w:rsid w:val="000C7E38"/>
    <w:rsid w:val="000D7881"/>
    <w:rsid w:val="000D7969"/>
    <w:rsid w:val="000E1061"/>
    <w:rsid w:val="000E135D"/>
    <w:rsid w:val="000E19B1"/>
    <w:rsid w:val="000E4130"/>
    <w:rsid w:val="000E4F5A"/>
    <w:rsid w:val="000E702E"/>
    <w:rsid w:val="000F2EE0"/>
    <w:rsid w:val="00103087"/>
    <w:rsid w:val="0010362A"/>
    <w:rsid w:val="00105D7B"/>
    <w:rsid w:val="00111269"/>
    <w:rsid w:val="001241F6"/>
    <w:rsid w:val="0013118A"/>
    <w:rsid w:val="00131380"/>
    <w:rsid w:val="00135A83"/>
    <w:rsid w:val="00140940"/>
    <w:rsid w:val="0014443A"/>
    <w:rsid w:val="00145123"/>
    <w:rsid w:val="0014639B"/>
    <w:rsid w:val="001463B5"/>
    <w:rsid w:val="001472F1"/>
    <w:rsid w:val="00152137"/>
    <w:rsid w:val="00152843"/>
    <w:rsid w:val="00154FCB"/>
    <w:rsid w:val="00156337"/>
    <w:rsid w:val="00160CA7"/>
    <w:rsid w:val="00162A06"/>
    <w:rsid w:val="00162E6B"/>
    <w:rsid w:val="00162E82"/>
    <w:rsid w:val="00166A6D"/>
    <w:rsid w:val="0016731C"/>
    <w:rsid w:val="00171C1D"/>
    <w:rsid w:val="00172E84"/>
    <w:rsid w:val="001762CD"/>
    <w:rsid w:val="00181630"/>
    <w:rsid w:val="00181DA9"/>
    <w:rsid w:val="00182395"/>
    <w:rsid w:val="00183BB0"/>
    <w:rsid w:val="001844C7"/>
    <w:rsid w:val="0019022B"/>
    <w:rsid w:val="00192F4B"/>
    <w:rsid w:val="001932CF"/>
    <w:rsid w:val="00193E10"/>
    <w:rsid w:val="001961D2"/>
    <w:rsid w:val="001A35A0"/>
    <w:rsid w:val="001B04A3"/>
    <w:rsid w:val="001B44F6"/>
    <w:rsid w:val="001B6EED"/>
    <w:rsid w:val="001C0083"/>
    <w:rsid w:val="001C4382"/>
    <w:rsid w:val="001C48B1"/>
    <w:rsid w:val="001C656B"/>
    <w:rsid w:val="001D094C"/>
    <w:rsid w:val="001D1236"/>
    <w:rsid w:val="001D26D1"/>
    <w:rsid w:val="001D42FA"/>
    <w:rsid w:val="001D7164"/>
    <w:rsid w:val="00206EE3"/>
    <w:rsid w:val="00207D9B"/>
    <w:rsid w:val="002132A0"/>
    <w:rsid w:val="0021751A"/>
    <w:rsid w:val="00222196"/>
    <w:rsid w:val="00222412"/>
    <w:rsid w:val="00224F04"/>
    <w:rsid w:val="0023325A"/>
    <w:rsid w:val="002336DE"/>
    <w:rsid w:val="00243E65"/>
    <w:rsid w:val="00244BB2"/>
    <w:rsid w:val="00245857"/>
    <w:rsid w:val="00251240"/>
    <w:rsid w:val="00251482"/>
    <w:rsid w:val="002553EB"/>
    <w:rsid w:val="00255695"/>
    <w:rsid w:val="002617C6"/>
    <w:rsid w:val="00267F6E"/>
    <w:rsid w:val="00270872"/>
    <w:rsid w:val="0027210B"/>
    <w:rsid w:val="00281FAD"/>
    <w:rsid w:val="00283530"/>
    <w:rsid w:val="00284982"/>
    <w:rsid w:val="0028582B"/>
    <w:rsid w:val="00290599"/>
    <w:rsid w:val="00292058"/>
    <w:rsid w:val="0029622A"/>
    <w:rsid w:val="002A1A83"/>
    <w:rsid w:val="002A1E27"/>
    <w:rsid w:val="002A269A"/>
    <w:rsid w:val="002A3BD7"/>
    <w:rsid w:val="002A4DE1"/>
    <w:rsid w:val="002A6676"/>
    <w:rsid w:val="002A7DA6"/>
    <w:rsid w:val="002B0CE9"/>
    <w:rsid w:val="002B0D57"/>
    <w:rsid w:val="002B3071"/>
    <w:rsid w:val="002B3933"/>
    <w:rsid w:val="002B5831"/>
    <w:rsid w:val="002B62E8"/>
    <w:rsid w:val="002B6B95"/>
    <w:rsid w:val="002C1860"/>
    <w:rsid w:val="002C38C5"/>
    <w:rsid w:val="002C3DC7"/>
    <w:rsid w:val="002D6AC9"/>
    <w:rsid w:val="002D71C1"/>
    <w:rsid w:val="002E126F"/>
    <w:rsid w:val="002E1772"/>
    <w:rsid w:val="002E19CA"/>
    <w:rsid w:val="002E24BC"/>
    <w:rsid w:val="002F4C46"/>
    <w:rsid w:val="003005EB"/>
    <w:rsid w:val="00302352"/>
    <w:rsid w:val="0030416A"/>
    <w:rsid w:val="00304E4A"/>
    <w:rsid w:val="00306CB1"/>
    <w:rsid w:val="00307DDF"/>
    <w:rsid w:val="003140DE"/>
    <w:rsid w:val="00314A30"/>
    <w:rsid w:val="00315B5A"/>
    <w:rsid w:val="00316030"/>
    <w:rsid w:val="00320BD5"/>
    <w:rsid w:val="00322ED0"/>
    <w:rsid w:val="003264BD"/>
    <w:rsid w:val="00326D0E"/>
    <w:rsid w:val="00332AA1"/>
    <w:rsid w:val="00332B2D"/>
    <w:rsid w:val="00341733"/>
    <w:rsid w:val="003444B9"/>
    <w:rsid w:val="00352011"/>
    <w:rsid w:val="00352B0B"/>
    <w:rsid w:val="0035488F"/>
    <w:rsid w:val="0035491E"/>
    <w:rsid w:val="00361298"/>
    <w:rsid w:val="00361C89"/>
    <w:rsid w:val="003670BC"/>
    <w:rsid w:val="003679B8"/>
    <w:rsid w:val="00373A25"/>
    <w:rsid w:val="00374253"/>
    <w:rsid w:val="00376650"/>
    <w:rsid w:val="00381967"/>
    <w:rsid w:val="003849DB"/>
    <w:rsid w:val="0039239A"/>
    <w:rsid w:val="003925A0"/>
    <w:rsid w:val="00393DF7"/>
    <w:rsid w:val="00396146"/>
    <w:rsid w:val="003A1DF8"/>
    <w:rsid w:val="003A3DB5"/>
    <w:rsid w:val="003B36E7"/>
    <w:rsid w:val="003B4272"/>
    <w:rsid w:val="003B5FA0"/>
    <w:rsid w:val="003D044B"/>
    <w:rsid w:val="003D3CA8"/>
    <w:rsid w:val="003D5CAF"/>
    <w:rsid w:val="003D61E6"/>
    <w:rsid w:val="003E3D10"/>
    <w:rsid w:val="003E5F07"/>
    <w:rsid w:val="003E7403"/>
    <w:rsid w:val="003F04A8"/>
    <w:rsid w:val="003F4256"/>
    <w:rsid w:val="003F70FF"/>
    <w:rsid w:val="003F752C"/>
    <w:rsid w:val="00400D58"/>
    <w:rsid w:val="00403516"/>
    <w:rsid w:val="00406951"/>
    <w:rsid w:val="00406DA7"/>
    <w:rsid w:val="00411DA1"/>
    <w:rsid w:val="00414850"/>
    <w:rsid w:val="00414D24"/>
    <w:rsid w:val="00415D6D"/>
    <w:rsid w:val="0042292E"/>
    <w:rsid w:val="0042515A"/>
    <w:rsid w:val="00425E05"/>
    <w:rsid w:val="0043013C"/>
    <w:rsid w:val="004400F8"/>
    <w:rsid w:val="0044106C"/>
    <w:rsid w:val="004414EE"/>
    <w:rsid w:val="00444B73"/>
    <w:rsid w:val="00446940"/>
    <w:rsid w:val="00452810"/>
    <w:rsid w:val="00455EF4"/>
    <w:rsid w:val="0045668F"/>
    <w:rsid w:val="00457DD0"/>
    <w:rsid w:val="00467641"/>
    <w:rsid w:val="004728A4"/>
    <w:rsid w:val="004731F7"/>
    <w:rsid w:val="00473547"/>
    <w:rsid w:val="004771AB"/>
    <w:rsid w:val="004815C5"/>
    <w:rsid w:val="00482551"/>
    <w:rsid w:val="00484C6A"/>
    <w:rsid w:val="00487FA4"/>
    <w:rsid w:val="004908DF"/>
    <w:rsid w:val="004940D3"/>
    <w:rsid w:val="0049462D"/>
    <w:rsid w:val="004961B8"/>
    <w:rsid w:val="004A3CC8"/>
    <w:rsid w:val="004A739C"/>
    <w:rsid w:val="004A7829"/>
    <w:rsid w:val="004B0D5E"/>
    <w:rsid w:val="004B1843"/>
    <w:rsid w:val="004B6B77"/>
    <w:rsid w:val="004C2572"/>
    <w:rsid w:val="004C2EEE"/>
    <w:rsid w:val="004C3351"/>
    <w:rsid w:val="004C404F"/>
    <w:rsid w:val="004E1D3F"/>
    <w:rsid w:val="004E282A"/>
    <w:rsid w:val="004E349D"/>
    <w:rsid w:val="004E374E"/>
    <w:rsid w:val="004F112C"/>
    <w:rsid w:val="004F226F"/>
    <w:rsid w:val="004F5BCC"/>
    <w:rsid w:val="004F7960"/>
    <w:rsid w:val="004F79C3"/>
    <w:rsid w:val="00501EB5"/>
    <w:rsid w:val="00514AE3"/>
    <w:rsid w:val="00515C65"/>
    <w:rsid w:val="00516D34"/>
    <w:rsid w:val="00521689"/>
    <w:rsid w:val="00524F18"/>
    <w:rsid w:val="0053000D"/>
    <w:rsid w:val="005321BA"/>
    <w:rsid w:val="00535F13"/>
    <w:rsid w:val="00536850"/>
    <w:rsid w:val="005379AB"/>
    <w:rsid w:val="005410DE"/>
    <w:rsid w:val="00541550"/>
    <w:rsid w:val="0054353D"/>
    <w:rsid w:val="00543739"/>
    <w:rsid w:val="00545862"/>
    <w:rsid w:val="00545FC7"/>
    <w:rsid w:val="005520D3"/>
    <w:rsid w:val="00556904"/>
    <w:rsid w:val="00557523"/>
    <w:rsid w:val="00560B1F"/>
    <w:rsid w:val="00566869"/>
    <w:rsid w:val="005668F1"/>
    <w:rsid w:val="005717B9"/>
    <w:rsid w:val="0057183D"/>
    <w:rsid w:val="00571E60"/>
    <w:rsid w:val="0057457C"/>
    <w:rsid w:val="0058136B"/>
    <w:rsid w:val="00581873"/>
    <w:rsid w:val="005847DD"/>
    <w:rsid w:val="00585593"/>
    <w:rsid w:val="00585FCC"/>
    <w:rsid w:val="0059095C"/>
    <w:rsid w:val="005911E0"/>
    <w:rsid w:val="005919D9"/>
    <w:rsid w:val="00593820"/>
    <w:rsid w:val="005966B3"/>
    <w:rsid w:val="00597E74"/>
    <w:rsid w:val="005B1A53"/>
    <w:rsid w:val="005B5705"/>
    <w:rsid w:val="005C0240"/>
    <w:rsid w:val="005C4347"/>
    <w:rsid w:val="005D087F"/>
    <w:rsid w:val="005D408D"/>
    <w:rsid w:val="005D59F4"/>
    <w:rsid w:val="005D66C3"/>
    <w:rsid w:val="005E490B"/>
    <w:rsid w:val="005E4B2E"/>
    <w:rsid w:val="005E4D70"/>
    <w:rsid w:val="005E59CF"/>
    <w:rsid w:val="005F0015"/>
    <w:rsid w:val="005F3091"/>
    <w:rsid w:val="005F3E2E"/>
    <w:rsid w:val="005F67CC"/>
    <w:rsid w:val="005F783C"/>
    <w:rsid w:val="005F7885"/>
    <w:rsid w:val="00600E1A"/>
    <w:rsid w:val="00602BDC"/>
    <w:rsid w:val="006052C5"/>
    <w:rsid w:val="00605470"/>
    <w:rsid w:val="00605DF6"/>
    <w:rsid w:val="00611D2F"/>
    <w:rsid w:val="00612CAF"/>
    <w:rsid w:val="006148A8"/>
    <w:rsid w:val="006177E4"/>
    <w:rsid w:val="00617B50"/>
    <w:rsid w:val="00622D57"/>
    <w:rsid w:val="0062373E"/>
    <w:rsid w:val="00624D55"/>
    <w:rsid w:val="006260EE"/>
    <w:rsid w:val="00641992"/>
    <w:rsid w:val="00645C94"/>
    <w:rsid w:val="0065395A"/>
    <w:rsid w:val="0065439B"/>
    <w:rsid w:val="0065589A"/>
    <w:rsid w:val="00660DE5"/>
    <w:rsid w:val="00665A0B"/>
    <w:rsid w:val="0066760D"/>
    <w:rsid w:val="006703F4"/>
    <w:rsid w:val="00671E14"/>
    <w:rsid w:val="00673A49"/>
    <w:rsid w:val="0068607E"/>
    <w:rsid w:val="00697383"/>
    <w:rsid w:val="006A20F9"/>
    <w:rsid w:val="006A36AE"/>
    <w:rsid w:val="006A406A"/>
    <w:rsid w:val="006B03DC"/>
    <w:rsid w:val="006B19D6"/>
    <w:rsid w:val="006B27C9"/>
    <w:rsid w:val="006B400D"/>
    <w:rsid w:val="006B594D"/>
    <w:rsid w:val="006B59A7"/>
    <w:rsid w:val="006B7F52"/>
    <w:rsid w:val="006C60BD"/>
    <w:rsid w:val="006C64AB"/>
    <w:rsid w:val="006D72FE"/>
    <w:rsid w:val="006E397F"/>
    <w:rsid w:val="006E41EA"/>
    <w:rsid w:val="006F0952"/>
    <w:rsid w:val="006F4258"/>
    <w:rsid w:val="006F5CCE"/>
    <w:rsid w:val="006F7667"/>
    <w:rsid w:val="0070047A"/>
    <w:rsid w:val="0070074D"/>
    <w:rsid w:val="00703788"/>
    <w:rsid w:val="007054D8"/>
    <w:rsid w:val="0070683C"/>
    <w:rsid w:val="00713485"/>
    <w:rsid w:val="007140E4"/>
    <w:rsid w:val="00715DAE"/>
    <w:rsid w:val="00715FAE"/>
    <w:rsid w:val="00717BCC"/>
    <w:rsid w:val="00720050"/>
    <w:rsid w:val="00721E1D"/>
    <w:rsid w:val="00723756"/>
    <w:rsid w:val="00730F1C"/>
    <w:rsid w:val="007317C6"/>
    <w:rsid w:val="0073370F"/>
    <w:rsid w:val="00734385"/>
    <w:rsid w:val="00736264"/>
    <w:rsid w:val="007368AE"/>
    <w:rsid w:val="0074204F"/>
    <w:rsid w:val="0074294B"/>
    <w:rsid w:val="0075006F"/>
    <w:rsid w:val="00756911"/>
    <w:rsid w:val="00756FF0"/>
    <w:rsid w:val="00760F68"/>
    <w:rsid w:val="007611D6"/>
    <w:rsid w:val="007634C8"/>
    <w:rsid w:val="00764C8C"/>
    <w:rsid w:val="00773F35"/>
    <w:rsid w:val="00775733"/>
    <w:rsid w:val="00777E5A"/>
    <w:rsid w:val="00784226"/>
    <w:rsid w:val="007862CF"/>
    <w:rsid w:val="0078636B"/>
    <w:rsid w:val="00786670"/>
    <w:rsid w:val="0079073D"/>
    <w:rsid w:val="00793EF3"/>
    <w:rsid w:val="00794812"/>
    <w:rsid w:val="007A1131"/>
    <w:rsid w:val="007A3B63"/>
    <w:rsid w:val="007A6AB3"/>
    <w:rsid w:val="007B0CED"/>
    <w:rsid w:val="007B29CB"/>
    <w:rsid w:val="007B5596"/>
    <w:rsid w:val="007C3BA1"/>
    <w:rsid w:val="007D0D11"/>
    <w:rsid w:val="007D4258"/>
    <w:rsid w:val="007D4F20"/>
    <w:rsid w:val="007D5367"/>
    <w:rsid w:val="007E31D6"/>
    <w:rsid w:val="007E3349"/>
    <w:rsid w:val="007E364F"/>
    <w:rsid w:val="007E3825"/>
    <w:rsid w:val="007E5323"/>
    <w:rsid w:val="007F1316"/>
    <w:rsid w:val="007F1A0B"/>
    <w:rsid w:val="007F65E1"/>
    <w:rsid w:val="007F798C"/>
    <w:rsid w:val="00804DAF"/>
    <w:rsid w:val="008112A4"/>
    <w:rsid w:val="00817C82"/>
    <w:rsid w:val="00824103"/>
    <w:rsid w:val="008266DA"/>
    <w:rsid w:val="008304DD"/>
    <w:rsid w:val="00831D7A"/>
    <w:rsid w:val="00840FE1"/>
    <w:rsid w:val="008423A4"/>
    <w:rsid w:val="00842F9F"/>
    <w:rsid w:val="008452BC"/>
    <w:rsid w:val="00846469"/>
    <w:rsid w:val="00847D4A"/>
    <w:rsid w:val="008517EC"/>
    <w:rsid w:val="008562EE"/>
    <w:rsid w:val="00862FB5"/>
    <w:rsid w:val="00863762"/>
    <w:rsid w:val="00864F33"/>
    <w:rsid w:val="00866808"/>
    <w:rsid w:val="00871ED3"/>
    <w:rsid w:val="00872BE1"/>
    <w:rsid w:val="00874DD3"/>
    <w:rsid w:val="008754FB"/>
    <w:rsid w:val="00875C1E"/>
    <w:rsid w:val="00876BE6"/>
    <w:rsid w:val="008801FC"/>
    <w:rsid w:val="00881891"/>
    <w:rsid w:val="008837E5"/>
    <w:rsid w:val="008853B9"/>
    <w:rsid w:val="00892332"/>
    <w:rsid w:val="00892769"/>
    <w:rsid w:val="00892B93"/>
    <w:rsid w:val="00894F87"/>
    <w:rsid w:val="00895188"/>
    <w:rsid w:val="008957AE"/>
    <w:rsid w:val="00895BE5"/>
    <w:rsid w:val="00896B72"/>
    <w:rsid w:val="00896EBE"/>
    <w:rsid w:val="00896F2E"/>
    <w:rsid w:val="00897981"/>
    <w:rsid w:val="00897D0D"/>
    <w:rsid w:val="008A0FF5"/>
    <w:rsid w:val="008A13CB"/>
    <w:rsid w:val="008A23DE"/>
    <w:rsid w:val="008A4A42"/>
    <w:rsid w:val="008B6D4F"/>
    <w:rsid w:val="008B7BA7"/>
    <w:rsid w:val="008D59C7"/>
    <w:rsid w:val="008E31E5"/>
    <w:rsid w:val="008E35C8"/>
    <w:rsid w:val="008F153C"/>
    <w:rsid w:val="008F3363"/>
    <w:rsid w:val="008F7E86"/>
    <w:rsid w:val="009005CC"/>
    <w:rsid w:val="00902644"/>
    <w:rsid w:val="00902651"/>
    <w:rsid w:val="00902FC2"/>
    <w:rsid w:val="00904B21"/>
    <w:rsid w:val="009127B2"/>
    <w:rsid w:val="009149C5"/>
    <w:rsid w:val="00914F23"/>
    <w:rsid w:val="00915D61"/>
    <w:rsid w:val="009316AD"/>
    <w:rsid w:val="0093641E"/>
    <w:rsid w:val="0093797B"/>
    <w:rsid w:val="00942CAD"/>
    <w:rsid w:val="00943873"/>
    <w:rsid w:val="009530E4"/>
    <w:rsid w:val="00955CB3"/>
    <w:rsid w:val="00957688"/>
    <w:rsid w:val="00960118"/>
    <w:rsid w:val="00974C3B"/>
    <w:rsid w:val="00976521"/>
    <w:rsid w:val="0098406F"/>
    <w:rsid w:val="0098583B"/>
    <w:rsid w:val="009A6A8F"/>
    <w:rsid w:val="009B3346"/>
    <w:rsid w:val="009C5AD3"/>
    <w:rsid w:val="009C710A"/>
    <w:rsid w:val="009D2A6D"/>
    <w:rsid w:val="009D2AEE"/>
    <w:rsid w:val="009E410E"/>
    <w:rsid w:val="009E6B12"/>
    <w:rsid w:val="009E781C"/>
    <w:rsid w:val="009F0A18"/>
    <w:rsid w:val="009F2938"/>
    <w:rsid w:val="009F3852"/>
    <w:rsid w:val="009F5F29"/>
    <w:rsid w:val="009F6649"/>
    <w:rsid w:val="00A01901"/>
    <w:rsid w:val="00A04771"/>
    <w:rsid w:val="00A04B01"/>
    <w:rsid w:val="00A10C33"/>
    <w:rsid w:val="00A111BA"/>
    <w:rsid w:val="00A149F0"/>
    <w:rsid w:val="00A225F2"/>
    <w:rsid w:val="00A23F04"/>
    <w:rsid w:val="00A25E67"/>
    <w:rsid w:val="00A3163D"/>
    <w:rsid w:val="00A31674"/>
    <w:rsid w:val="00A32D88"/>
    <w:rsid w:val="00A3451D"/>
    <w:rsid w:val="00A43CCE"/>
    <w:rsid w:val="00A4538B"/>
    <w:rsid w:val="00A50E00"/>
    <w:rsid w:val="00A525DD"/>
    <w:rsid w:val="00A54183"/>
    <w:rsid w:val="00A561ED"/>
    <w:rsid w:val="00A601BA"/>
    <w:rsid w:val="00A637A6"/>
    <w:rsid w:val="00A63C3F"/>
    <w:rsid w:val="00A64251"/>
    <w:rsid w:val="00A64327"/>
    <w:rsid w:val="00A64B31"/>
    <w:rsid w:val="00A652C1"/>
    <w:rsid w:val="00A656C2"/>
    <w:rsid w:val="00A6619A"/>
    <w:rsid w:val="00A666CB"/>
    <w:rsid w:val="00A737C5"/>
    <w:rsid w:val="00A7672C"/>
    <w:rsid w:val="00A7785E"/>
    <w:rsid w:val="00A80E7D"/>
    <w:rsid w:val="00A860AC"/>
    <w:rsid w:val="00A87068"/>
    <w:rsid w:val="00A95052"/>
    <w:rsid w:val="00A95BE5"/>
    <w:rsid w:val="00A96742"/>
    <w:rsid w:val="00AA0539"/>
    <w:rsid w:val="00AB5DCB"/>
    <w:rsid w:val="00AC0CDB"/>
    <w:rsid w:val="00AC4857"/>
    <w:rsid w:val="00AC5E61"/>
    <w:rsid w:val="00AD19BA"/>
    <w:rsid w:val="00AD261E"/>
    <w:rsid w:val="00AD4DF5"/>
    <w:rsid w:val="00AD700D"/>
    <w:rsid w:val="00AE03B4"/>
    <w:rsid w:val="00AE0C52"/>
    <w:rsid w:val="00AF1597"/>
    <w:rsid w:val="00AF3A70"/>
    <w:rsid w:val="00AF55AC"/>
    <w:rsid w:val="00B0070E"/>
    <w:rsid w:val="00B0206C"/>
    <w:rsid w:val="00B048F6"/>
    <w:rsid w:val="00B050B9"/>
    <w:rsid w:val="00B07C98"/>
    <w:rsid w:val="00B1084E"/>
    <w:rsid w:val="00B15567"/>
    <w:rsid w:val="00B15AF9"/>
    <w:rsid w:val="00B22027"/>
    <w:rsid w:val="00B22EE1"/>
    <w:rsid w:val="00B249CF"/>
    <w:rsid w:val="00B24FA6"/>
    <w:rsid w:val="00B25142"/>
    <w:rsid w:val="00B259B9"/>
    <w:rsid w:val="00B2600C"/>
    <w:rsid w:val="00B261CD"/>
    <w:rsid w:val="00B34780"/>
    <w:rsid w:val="00B36E6B"/>
    <w:rsid w:val="00B36F2A"/>
    <w:rsid w:val="00B376B1"/>
    <w:rsid w:val="00B4315B"/>
    <w:rsid w:val="00B45CF4"/>
    <w:rsid w:val="00B45E52"/>
    <w:rsid w:val="00B45FAA"/>
    <w:rsid w:val="00B500E6"/>
    <w:rsid w:val="00B5074E"/>
    <w:rsid w:val="00B5213A"/>
    <w:rsid w:val="00B52F5E"/>
    <w:rsid w:val="00B555E1"/>
    <w:rsid w:val="00B56385"/>
    <w:rsid w:val="00B63DC8"/>
    <w:rsid w:val="00B659DE"/>
    <w:rsid w:val="00B66A55"/>
    <w:rsid w:val="00B719DB"/>
    <w:rsid w:val="00B74F81"/>
    <w:rsid w:val="00B768E0"/>
    <w:rsid w:val="00B83E2C"/>
    <w:rsid w:val="00B87D02"/>
    <w:rsid w:val="00B91552"/>
    <w:rsid w:val="00B91885"/>
    <w:rsid w:val="00B9431C"/>
    <w:rsid w:val="00B95137"/>
    <w:rsid w:val="00BA1263"/>
    <w:rsid w:val="00BA35D1"/>
    <w:rsid w:val="00BA7079"/>
    <w:rsid w:val="00BB427B"/>
    <w:rsid w:val="00BB52EC"/>
    <w:rsid w:val="00BB6C50"/>
    <w:rsid w:val="00BC4DC0"/>
    <w:rsid w:val="00BC583F"/>
    <w:rsid w:val="00BC6408"/>
    <w:rsid w:val="00BC64D9"/>
    <w:rsid w:val="00BD07B3"/>
    <w:rsid w:val="00BD4379"/>
    <w:rsid w:val="00BD4E85"/>
    <w:rsid w:val="00BD6580"/>
    <w:rsid w:val="00BD66E0"/>
    <w:rsid w:val="00BE0702"/>
    <w:rsid w:val="00BE0C21"/>
    <w:rsid w:val="00BE0D71"/>
    <w:rsid w:val="00BE1132"/>
    <w:rsid w:val="00BE2044"/>
    <w:rsid w:val="00BE39C8"/>
    <w:rsid w:val="00BE5D92"/>
    <w:rsid w:val="00BE76D1"/>
    <w:rsid w:val="00BF0A48"/>
    <w:rsid w:val="00BF1008"/>
    <w:rsid w:val="00BF2B08"/>
    <w:rsid w:val="00BF330A"/>
    <w:rsid w:val="00BF4714"/>
    <w:rsid w:val="00BF5491"/>
    <w:rsid w:val="00BF700C"/>
    <w:rsid w:val="00C00381"/>
    <w:rsid w:val="00C01AC2"/>
    <w:rsid w:val="00C04E6F"/>
    <w:rsid w:val="00C116B3"/>
    <w:rsid w:val="00C1216C"/>
    <w:rsid w:val="00C20A8E"/>
    <w:rsid w:val="00C20D91"/>
    <w:rsid w:val="00C216FF"/>
    <w:rsid w:val="00C23B6C"/>
    <w:rsid w:val="00C23CBF"/>
    <w:rsid w:val="00C244C5"/>
    <w:rsid w:val="00C24D16"/>
    <w:rsid w:val="00C3615C"/>
    <w:rsid w:val="00C36369"/>
    <w:rsid w:val="00C43BBE"/>
    <w:rsid w:val="00C447EE"/>
    <w:rsid w:val="00C44936"/>
    <w:rsid w:val="00C45A39"/>
    <w:rsid w:val="00C509CD"/>
    <w:rsid w:val="00C516CE"/>
    <w:rsid w:val="00C5296C"/>
    <w:rsid w:val="00C53871"/>
    <w:rsid w:val="00C61618"/>
    <w:rsid w:val="00C62BE9"/>
    <w:rsid w:val="00C630EC"/>
    <w:rsid w:val="00C63A53"/>
    <w:rsid w:val="00C65A16"/>
    <w:rsid w:val="00C7291A"/>
    <w:rsid w:val="00C73D67"/>
    <w:rsid w:val="00C755E9"/>
    <w:rsid w:val="00C763C2"/>
    <w:rsid w:val="00C765DF"/>
    <w:rsid w:val="00C768CB"/>
    <w:rsid w:val="00C8006C"/>
    <w:rsid w:val="00C9266E"/>
    <w:rsid w:val="00C97255"/>
    <w:rsid w:val="00CA25BC"/>
    <w:rsid w:val="00CA3404"/>
    <w:rsid w:val="00CA4A88"/>
    <w:rsid w:val="00CB0521"/>
    <w:rsid w:val="00CB351C"/>
    <w:rsid w:val="00CC15DE"/>
    <w:rsid w:val="00CC2F96"/>
    <w:rsid w:val="00CC3AA8"/>
    <w:rsid w:val="00CC7130"/>
    <w:rsid w:val="00CC7A18"/>
    <w:rsid w:val="00CD041C"/>
    <w:rsid w:val="00CD0C73"/>
    <w:rsid w:val="00CD5D1C"/>
    <w:rsid w:val="00CD68EC"/>
    <w:rsid w:val="00CD78FD"/>
    <w:rsid w:val="00CD7B67"/>
    <w:rsid w:val="00CE102D"/>
    <w:rsid w:val="00CE1BA2"/>
    <w:rsid w:val="00CE35F1"/>
    <w:rsid w:val="00CF1C09"/>
    <w:rsid w:val="00CF4317"/>
    <w:rsid w:val="00D035F8"/>
    <w:rsid w:val="00D03950"/>
    <w:rsid w:val="00D0497A"/>
    <w:rsid w:val="00D04F7A"/>
    <w:rsid w:val="00D164DA"/>
    <w:rsid w:val="00D174B8"/>
    <w:rsid w:val="00D17D44"/>
    <w:rsid w:val="00D27EF3"/>
    <w:rsid w:val="00D3036D"/>
    <w:rsid w:val="00D33662"/>
    <w:rsid w:val="00D42D9E"/>
    <w:rsid w:val="00D43054"/>
    <w:rsid w:val="00D434CC"/>
    <w:rsid w:val="00D44332"/>
    <w:rsid w:val="00D44726"/>
    <w:rsid w:val="00D4647E"/>
    <w:rsid w:val="00D508DC"/>
    <w:rsid w:val="00D51B55"/>
    <w:rsid w:val="00D5240C"/>
    <w:rsid w:val="00D53707"/>
    <w:rsid w:val="00D6219B"/>
    <w:rsid w:val="00D64475"/>
    <w:rsid w:val="00D66D55"/>
    <w:rsid w:val="00D72D72"/>
    <w:rsid w:val="00D73D86"/>
    <w:rsid w:val="00D771E1"/>
    <w:rsid w:val="00D80786"/>
    <w:rsid w:val="00D80AC5"/>
    <w:rsid w:val="00D81AB1"/>
    <w:rsid w:val="00D901BB"/>
    <w:rsid w:val="00D903C8"/>
    <w:rsid w:val="00D9141B"/>
    <w:rsid w:val="00D923CA"/>
    <w:rsid w:val="00D94329"/>
    <w:rsid w:val="00D95AB9"/>
    <w:rsid w:val="00DA07EF"/>
    <w:rsid w:val="00DA1C26"/>
    <w:rsid w:val="00DA39F9"/>
    <w:rsid w:val="00DA5542"/>
    <w:rsid w:val="00DA57D7"/>
    <w:rsid w:val="00DA6A9D"/>
    <w:rsid w:val="00DB164B"/>
    <w:rsid w:val="00DC2066"/>
    <w:rsid w:val="00DC541A"/>
    <w:rsid w:val="00DD3597"/>
    <w:rsid w:val="00DD4985"/>
    <w:rsid w:val="00DD6474"/>
    <w:rsid w:val="00DD7192"/>
    <w:rsid w:val="00DD724A"/>
    <w:rsid w:val="00DD7F12"/>
    <w:rsid w:val="00DE3C70"/>
    <w:rsid w:val="00DE4394"/>
    <w:rsid w:val="00DE4908"/>
    <w:rsid w:val="00DE553D"/>
    <w:rsid w:val="00DE5D77"/>
    <w:rsid w:val="00DF1109"/>
    <w:rsid w:val="00DF38D4"/>
    <w:rsid w:val="00DF3B2D"/>
    <w:rsid w:val="00DF63EC"/>
    <w:rsid w:val="00DF7936"/>
    <w:rsid w:val="00E0136A"/>
    <w:rsid w:val="00E014CD"/>
    <w:rsid w:val="00E031A8"/>
    <w:rsid w:val="00E05091"/>
    <w:rsid w:val="00E068D8"/>
    <w:rsid w:val="00E079EB"/>
    <w:rsid w:val="00E109B5"/>
    <w:rsid w:val="00E10B7B"/>
    <w:rsid w:val="00E12F61"/>
    <w:rsid w:val="00E147A2"/>
    <w:rsid w:val="00E14D25"/>
    <w:rsid w:val="00E1561F"/>
    <w:rsid w:val="00E15B6E"/>
    <w:rsid w:val="00E1751C"/>
    <w:rsid w:val="00E21A46"/>
    <w:rsid w:val="00E31BCB"/>
    <w:rsid w:val="00E32DB3"/>
    <w:rsid w:val="00E358E6"/>
    <w:rsid w:val="00E35CF6"/>
    <w:rsid w:val="00E366A5"/>
    <w:rsid w:val="00E40B29"/>
    <w:rsid w:val="00E4787C"/>
    <w:rsid w:val="00E57BD1"/>
    <w:rsid w:val="00E6104D"/>
    <w:rsid w:val="00E6239E"/>
    <w:rsid w:val="00E62F46"/>
    <w:rsid w:val="00E64B57"/>
    <w:rsid w:val="00E71501"/>
    <w:rsid w:val="00E72EAA"/>
    <w:rsid w:val="00E73417"/>
    <w:rsid w:val="00E740E7"/>
    <w:rsid w:val="00E74479"/>
    <w:rsid w:val="00E77BF2"/>
    <w:rsid w:val="00E77FD5"/>
    <w:rsid w:val="00E80435"/>
    <w:rsid w:val="00E86B6E"/>
    <w:rsid w:val="00E878A7"/>
    <w:rsid w:val="00E92F01"/>
    <w:rsid w:val="00E957D3"/>
    <w:rsid w:val="00EA33F7"/>
    <w:rsid w:val="00EA6045"/>
    <w:rsid w:val="00EA7372"/>
    <w:rsid w:val="00EA758E"/>
    <w:rsid w:val="00EB151B"/>
    <w:rsid w:val="00EB3C43"/>
    <w:rsid w:val="00EB463C"/>
    <w:rsid w:val="00EB59F8"/>
    <w:rsid w:val="00EB637F"/>
    <w:rsid w:val="00EC0DB5"/>
    <w:rsid w:val="00EC22A8"/>
    <w:rsid w:val="00EC2B2C"/>
    <w:rsid w:val="00EC3A2F"/>
    <w:rsid w:val="00EC73B9"/>
    <w:rsid w:val="00ED6542"/>
    <w:rsid w:val="00ED74F5"/>
    <w:rsid w:val="00EE166F"/>
    <w:rsid w:val="00EE604F"/>
    <w:rsid w:val="00EE6488"/>
    <w:rsid w:val="00EF0846"/>
    <w:rsid w:val="00EF0A02"/>
    <w:rsid w:val="00EF1FA1"/>
    <w:rsid w:val="00EF48ED"/>
    <w:rsid w:val="00EF6709"/>
    <w:rsid w:val="00F0267C"/>
    <w:rsid w:val="00F033FD"/>
    <w:rsid w:val="00F05263"/>
    <w:rsid w:val="00F057AE"/>
    <w:rsid w:val="00F06A2B"/>
    <w:rsid w:val="00F07992"/>
    <w:rsid w:val="00F146B6"/>
    <w:rsid w:val="00F14A7B"/>
    <w:rsid w:val="00F15706"/>
    <w:rsid w:val="00F20D2F"/>
    <w:rsid w:val="00F23FD5"/>
    <w:rsid w:val="00F25247"/>
    <w:rsid w:val="00F2632F"/>
    <w:rsid w:val="00F27E5E"/>
    <w:rsid w:val="00F30968"/>
    <w:rsid w:val="00F43244"/>
    <w:rsid w:val="00F46297"/>
    <w:rsid w:val="00F50CAA"/>
    <w:rsid w:val="00F557C3"/>
    <w:rsid w:val="00F615C7"/>
    <w:rsid w:val="00F6293D"/>
    <w:rsid w:val="00F662E9"/>
    <w:rsid w:val="00F728DF"/>
    <w:rsid w:val="00F72A9C"/>
    <w:rsid w:val="00F74F9F"/>
    <w:rsid w:val="00F76987"/>
    <w:rsid w:val="00F77E6D"/>
    <w:rsid w:val="00F80C68"/>
    <w:rsid w:val="00F82866"/>
    <w:rsid w:val="00F8654E"/>
    <w:rsid w:val="00F91289"/>
    <w:rsid w:val="00F9301A"/>
    <w:rsid w:val="00F93093"/>
    <w:rsid w:val="00F938C0"/>
    <w:rsid w:val="00F94369"/>
    <w:rsid w:val="00F9577E"/>
    <w:rsid w:val="00F96ECB"/>
    <w:rsid w:val="00FA5745"/>
    <w:rsid w:val="00FA7B9F"/>
    <w:rsid w:val="00FA7CDA"/>
    <w:rsid w:val="00FB54AB"/>
    <w:rsid w:val="00FC0607"/>
    <w:rsid w:val="00FC5B6C"/>
    <w:rsid w:val="00FC60E3"/>
    <w:rsid w:val="00FC7900"/>
    <w:rsid w:val="00FD1506"/>
    <w:rsid w:val="00FD17C4"/>
    <w:rsid w:val="00FD57F3"/>
    <w:rsid w:val="00FE16F7"/>
    <w:rsid w:val="00FE275B"/>
    <w:rsid w:val="00FE399F"/>
    <w:rsid w:val="00FE547C"/>
    <w:rsid w:val="00FE6180"/>
    <w:rsid w:val="00FE6D78"/>
    <w:rsid w:val="00FF09EB"/>
    <w:rsid w:val="00FF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E5F563"/>
  <w15:chartTrackingRefBased/>
  <w15:docId w15:val="{72B9D57E-4414-4AFC-A26A-692E60644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F9F"/>
    <w:pPr>
      <w:tabs>
        <w:tab w:val="center" w:pos="4680"/>
        <w:tab w:val="right" w:pos="9360"/>
      </w:tabs>
      <w:bidi w:val="0"/>
      <w:spacing w:after="0" w:line="240" w:lineRule="auto"/>
    </w:pPr>
    <w:rPr>
      <w:rFonts w:eastAsia="Times New Roman" w:cs="Arial"/>
    </w:rPr>
  </w:style>
  <w:style w:type="character" w:customStyle="1" w:styleId="HeaderChar">
    <w:name w:val="Header Char"/>
    <w:basedOn w:val="DefaultParagraphFont"/>
    <w:link w:val="Header"/>
    <w:uiPriority w:val="99"/>
    <w:rsid w:val="00842F9F"/>
    <w:rPr>
      <w:rFonts w:eastAsia="Times New Roman" w:cs="Arial"/>
    </w:rPr>
  </w:style>
  <w:style w:type="paragraph" w:styleId="Footer">
    <w:name w:val="footer"/>
    <w:basedOn w:val="Normal"/>
    <w:link w:val="FooterChar"/>
    <w:uiPriority w:val="99"/>
    <w:unhideWhenUsed/>
    <w:rsid w:val="00842F9F"/>
    <w:pPr>
      <w:tabs>
        <w:tab w:val="center" w:pos="4680"/>
        <w:tab w:val="right" w:pos="9360"/>
      </w:tabs>
      <w:bidi w:val="0"/>
      <w:spacing w:after="0" w:line="240" w:lineRule="auto"/>
    </w:pPr>
    <w:rPr>
      <w:rFonts w:eastAsia="Times New Roman" w:cs="Arial"/>
    </w:rPr>
  </w:style>
  <w:style w:type="character" w:customStyle="1" w:styleId="FooterChar">
    <w:name w:val="Footer Char"/>
    <w:basedOn w:val="DefaultParagraphFont"/>
    <w:link w:val="Footer"/>
    <w:uiPriority w:val="99"/>
    <w:rsid w:val="00842F9F"/>
    <w:rPr>
      <w:rFonts w:eastAsia="Times New Roman" w:cs="Arial"/>
    </w:rPr>
  </w:style>
  <w:style w:type="character" w:styleId="Hyperlink">
    <w:name w:val="Hyperlink"/>
    <w:basedOn w:val="DefaultParagraphFont"/>
    <w:uiPriority w:val="99"/>
    <w:unhideWhenUsed/>
    <w:rsid w:val="00842F9F"/>
    <w:rPr>
      <w:rFonts w:cs="Times New Roman"/>
      <w:color w:val="0563C1" w:themeColor="hyperlink"/>
      <w:u w:val="single"/>
    </w:rPr>
  </w:style>
  <w:style w:type="paragraph" w:styleId="ListParagraph">
    <w:name w:val="List Paragraph"/>
    <w:aliases w:val="lp1,List Paragraph1,Use Case List Paragraph,lp11,SSS Bullet,List Paragraph Option,Ref,EG Bullet 1,b1,new,YC Bulet,RFP - List Bullet,List Paragraph11,List Paragraph1 Char Char,Bullet List,FooterText,numbered,Paragraphe de liste1"/>
    <w:basedOn w:val="Normal"/>
    <w:link w:val="ListParagraphChar"/>
    <w:uiPriority w:val="34"/>
    <w:qFormat/>
    <w:rsid w:val="00842F9F"/>
    <w:pPr>
      <w:bidi w:val="0"/>
      <w:ind w:left="720"/>
      <w:contextualSpacing/>
    </w:pPr>
    <w:rPr>
      <w:rFonts w:eastAsia="Times New Roman" w:cs="Arial"/>
    </w:rPr>
  </w:style>
  <w:style w:type="table" w:styleId="TableGrid">
    <w:name w:val="Table Grid"/>
    <w:basedOn w:val="TableNormal"/>
    <w:uiPriority w:val="59"/>
    <w:rsid w:val="00842F9F"/>
    <w:pPr>
      <w:spacing w:after="0"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p1 Char,List Paragraph1 Char,Use Case List Paragraph Char,lp11 Char,SSS Bullet Char,List Paragraph Option Char,Ref Char,EG Bullet 1 Char,b1 Char,new Char,YC Bulet Char,RFP - List Bullet Char,List Paragraph11 Char,Bullet List Char"/>
    <w:basedOn w:val="DefaultParagraphFont"/>
    <w:link w:val="ListParagraph"/>
    <w:uiPriority w:val="34"/>
    <w:locked/>
    <w:rsid w:val="00842F9F"/>
    <w:rPr>
      <w:rFonts w:eastAsia="Times New Roman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54353D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E878A7"/>
  </w:style>
  <w:style w:type="character" w:customStyle="1" w:styleId="1">
    <w:name w:val="إشارة1"/>
    <w:basedOn w:val="DefaultParagraphFont"/>
    <w:uiPriority w:val="99"/>
    <w:semiHidden/>
    <w:unhideWhenUsed/>
    <w:rsid w:val="00597E7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5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7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A786D-A114-413A-BEE2-8D463337F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766</Words>
  <Characters>4367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95633f32-3e9d-4851-9509-eb9de2f3d234</vt:lpstr>
      <vt:lpstr>95633f32-3e9d-4851-9509-eb9de2f3d234</vt:lpstr>
    </vt:vector>
  </TitlesOfParts>
  <Company>HP Inc.</Company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95633f32-3e9d-4851-9509-eb9de2f3d234</dc:title>
  <dc:subject/>
  <dc:creator>Khaled M. Fallataah</dc:creator>
  <cp:keywords/>
  <dc:description/>
  <cp:lastModifiedBy>Salman A. Edrees</cp:lastModifiedBy>
  <cp:revision>32</cp:revision>
  <cp:lastPrinted>2026-01-07T21:39:00Z</cp:lastPrinted>
  <dcterms:created xsi:type="dcterms:W3CDTF">2025-12-13T21:40:00Z</dcterms:created>
  <dcterms:modified xsi:type="dcterms:W3CDTF">2026-04-28T10:59:00Z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f339dd90-eb6e-4768-ae3e-e60a968cd48d</vt:lpwstr>
  </property>
</Properties>
</file>